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680D" w14:textId="77777777" w:rsidR="002E249D" w:rsidRPr="002E249D" w:rsidRDefault="002E249D" w:rsidP="002E249D">
      <w:pPr>
        <w:spacing w:after="0"/>
        <w:jc w:val="center"/>
        <w:rPr>
          <w:rStyle w:val="Hervorhebung"/>
          <w:rFonts w:ascii="Myriad Pro" w:hAnsi="Myriad Pro"/>
          <w:b/>
          <w:bCs/>
          <w:i w:val="0"/>
          <w:sz w:val="24"/>
          <w:szCs w:val="24"/>
        </w:rPr>
      </w:pPr>
    </w:p>
    <w:p w14:paraId="51AEA5CB" w14:textId="77777777" w:rsidR="00527E26" w:rsidRPr="002E249D" w:rsidRDefault="00527E26" w:rsidP="002E249D">
      <w:pPr>
        <w:spacing w:after="0"/>
        <w:jc w:val="center"/>
        <w:rPr>
          <w:rStyle w:val="Hervorhebung"/>
          <w:rFonts w:ascii="Myriad Pro" w:hAnsi="Myriad Pro"/>
          <w:b/>
          <w:bCs/>
          <w:i w:val="0"/>
          <w:sz w:val="40"/>
          <w:szCs w:val="40"/>
        </w:rPr>
      </w:pPr>
      <w:r w:rsidRPr="002E249D">
        <w:rPr>
          <w:rStyle w:val="Hervorhebung"/>
          <w:rFonts w:ascii="Myriad Pro" w:hAnsi="Myriad Pro"/>
          <w:b/>
          <w:bCs/>
          <w:i w:val="0"/>
          <w:sz w:val="40"/>
          <w:szCs w:val="40"/>
        </w:rPr>
        <w:t>MilbProtect</w:t>
      </w:r>
    </w:p>
    <w:p w14:paraId="341B4C51" w14:textId="77777777" w:rsidR="00527E26" w:rsidRDefault="00527E26" w:rsidP="002E249D">
      <w:pPr>
        <w:spacing w:after="0"/>
        <w:jc w:val="center"/>
        <w:rPr>
          <w:rStyle w:val="Hervorhebung"/>
          <w:rFonts w:ascii="Myriad Pro" w:hAnsi="Myriad Pro"/>
          <w:b/>
          <w:bCs/>
          <w:i w:val="0"/>
          <w:sz w:val="24"/>
          <w:szCs w:val="24"/>
        </w:rPr>
      </w:pPr>
      <w:r w:rsidRPr="002E249D">
        <w:rPr>
          <w:rStyle w:val="Hervorhebung"/>
          <w:rFonts w:ascii="Myriad Pro" w:hAnsi="Myriad Pro"/>
          <w:b/>
          <w:bCs/>
          <w:i w:val="0"/>
          <w:sz w:val="24"/>
          <w:szCs w:val="24"/>
        </w:rPr>
        <w:t xml:space="preserve">Ergänzungsfuttermittel für Geflügel </w:t>
      </w:r>
    </w:p>
    <w:p w14:paraId="164B84AA" w14:textId="77777777" w:rsidR="002E249D" w:rsidRPr="002E249D" w:rsidRDefault="002E249D" w:rsidP="002E249D">
      <w:pPr>
        <w:spacing w:after="0"/>
        <w:jc w:val="center"/>
        <w:rPr>
          <w:rStyle w:val="Hervorhebung"/>
          <w:rFonts w:ascii="Myriad Pro" w:hAnsi="Myriad Pro"/>
          <w:b/>
          <w:bCs/>
          <w:i w:val="0"/>
          <w:color w:val="FF0000"/>
          <w:sz w:val="24"/>
          <w:szCs w:val="24"/>
        </w:rPr>
      </w:pPr>
    </w:p>
    <w:p w14:paraId="6A2D1AF0" w14:textId="77777777" w:rsidR="00527E26" w:rsidRPr="002E249D" w:rsidRDefault="00527E26" w:rsidP="004C265A">
      <w:pPr>
        <w:pStyle w:val="Listenabsatz"/>
        <w:numPr>
          <w:ilvl w:val="0"/>
          <w:numId w:val="2"/>
        </w:numPr>
        <w:spacing w:after="0"/>
        <w:rPr>
          <w:rStyle w:val="Hervorhebung"/>
          <w:rFonts w:ascii="Myriad Pro" w:hAnsi="Myriad Pro"/>
          <w:b/>
          <w:bCs/>
          <w:i w:val="0"/>
          <w:color w:val="FF0000"/>
          <w:sz w:val="24"/>
          <w:szCs w:val="24"/>
        </w:rPr>
      </w:pPr>
      <w:r w:rsidRPr="002E249D">
        <w:rPr>
          <w:rStyle w:val="Hervorhebung"/>
          <w:rFonts w:ascii="Myriad Pro" w:hAnsi="Myriad Pro"/>
          <w:b/>
          <w:bCs/>
          <w:i w:val="0"/>
          <w:color w:val="FF0000"/>
          <w:sz w:val="24"/>
          <w:szCs w:val="24"/>
        </w:rPr>
        <w:t xml:space="preserve">Ganzjahres Produkt </w:t>
      </w:r>
    </w:p>
    <w:p w14:paraId="5F6F5755" w14:textId="77777777" w:rsidR="00527E26" w:rsidRPr="002E249D" w:rsidRDefault="00527E26" w:rsidP="004C265A">
      <w:pPr>
        <w:pStyle w:val="Listenabsatz"/>
        <w:numPr>
          <w:ilvl w:val="0"/>
          <w:numId w:val="2"/>
        </w:numPr>
        <w:spacing w:after="0"/>
        <w:rPr>
          <w:rStyle w:val="Hervorhebung"/>
          <w:rFonts w:ascii="Myriad Pro" w:hAnsi="Myriad Pro"/>
          <w:b/>
          <w:bCs/>
          <w:i w:val="0"/>
          <w:color w:val="FF0000"/>
          <w:sz w:val="24"/>
          <w:szCs w:val="24"/>
        </w:rPr>
      </w:pPr>
      <w:r w:rsidRPr="002E249D">
        <w:rPr>
          <w:rStyle w:val="Hervorhebung"/>
          <w:rFonts w:ascii="Myriad Pro" w:hAnsi="Myriad Pro"/>
          <w:b/>
          <w:bCs/>
          <w:i w:val="0"/>
          <w:color w:val="FF0000"/>
          <w:sz w:val="24"/>
          <w:szCs w:val="24"/>
        </w:rPr>
        <w:t>Fördert Fresslust</w:t>
      </w:r>
    </w:p>
    <w:p w14:paraId="4D76322B" w14:textId="46228AA1" w:rsidR="00527E26" w:rsidRDefault="005933BF" w:rsidP="004C265A">
      <w:pPr>
        <w:pStyle w:val="Listenabsatz"/>
        <w:numPr>
          <w:ilvl w:val="0"/>
          <w:numId w:val="2"/>
        </w:numPr>
        <w:spacing w:after="0"/>
        <w:rPr>
          <w:rStyle w:val="Hervorhebung"/>
          <w:rFonts w:ascii="Myriad Pro" w:hAnsi="Myriad Pro"/>
          <w:b/>
          <w:bCs/>
          <w:i w:val="0"/>
          <w:color w:val="FF0000"/>
          <w:sz w:val="24"/>
          <w:szCs w:val="24"/>
        </w:rPr>
      </w:pPr>
      <w:r w:rsidRPr="002E249D">
        <w:rPr>
          <w:rStyle w:val="Hervorhebung"/>
          <w:rFonts w:ascii="Myriad Pro" w:hAnsi="Myriad Pro"/>
          <w:b/>
          <w:bCs/>
          <w:i w:val="0"/>
          <w:color w:val="FF0000"/>
          <w:sz w:val="24"/>
          <w:szCs w:val="24"/>
        </w:rPr>
        <w:t>Kräuter</w:t>
      </w:r>
      <w:r>
        <w:rPr>
          <w:rStyle w:val="Hervorhebung"/>
          <w:rFonts w:ascii="Myriad Pro" w:hAnsi="Myriad Pro"/>
          <w:b/>
          <w:bCs/>
          <w:i w:val="0"/>
          <w:color w:val="FF0000"/>
          <w:sz w:val="24"/>
          <w:szCs w:val="24"/>
        </w:rPr>
        <w:t>auszüge</w:t>
      </w:r>
      <w:r w:rsidRPr="002E249D">
        <w:rPr>
          <w:rStyle w:val="Hervorhebung"/>
          <w:rFonts w:ascii="Myriad Pro" w:hAnsi="Myriad Pro"/>
          <w:b/>
          <w:bCs/>
          <w:i w:val="0"/>
          <w:color w:val="FF0000"/>
          <w:sz w:val="24"/>
          <w:szCs w:val="24"/>
        </w:rPr>
        <w:t xml:space="preserve"> </w:t>
      </w:r>
    </w:p>
    <w:p w14:paraId="4A6F70BD" w14:textId="77777777" w:rsidR="002E249D" w:rsidRPr="002E249D" w:rsidRDefault="002E249D" w:rsidP="00BB6C30">
      <w:pPr>
        <w:pStyle w:val="Listenabsatz"/>
        <w:spacing w:after="0"/>
        <w:rPr>
          <w:rStyle w:val="Hervorhebung"/>
          <w:rFonts w:ascii="Myriad Pro" w:hAnsi="Myriad Pro"/>
          <w:b/>
          <w:bCs/>
          <w:i w:val="0"/>
          <w:color w:val="FF0000"/>
          <w:sz w:val="24"/>
          <w:szCs w:val="24"/>
        </w:rPr>
      </w:pPr>
    </w:p>
    <w:p w14:paraId="3044E9B0" w14:textId="1AD76C77" w:rsidR="00527E26" w:rsidRPr="002E249D" w:rsidRDefault="00527E26" w:rsidP="002E249D">
      <w:pPr>
        <w:spacing w:after="0" w:line="240" w:lineRule="auto"/>
        <w:jc w:val="both"/>
        <w:rPr>
          <w:rFonts w:ascii="Myriad Pro" w:hAnsi="Myriad Pro"/>
          <w:sz w:val="24"/>
          <w:szCs w:val="24"/>
        </w:rPr>
      </w:pPr>
      <w:bookmarkStart w:id="0" w:name="_Hlk42078607"/>
      <w:r w:rsidRPr="008F19EA">
        <w:rPr>
          <w:rFonts w:ascii="Myriad Pro" w:hAnsi="Myriad Pro"/>
          <w:b/>
          <w:bCs/>
          <w:sz w:val="24"/>
          <w:szCs w:val="24"/>
        </w:rPr>
        <w:t>MilbProtect</w:t>
      </w:r>
      <w:r w:rsidR="00ED0243" w:rsidRPr="0099091F">
        <w:rPr>
          <w:rFonts w:ascii="Myriad Pro" w:hAnsi="Myriad Pro"/>
          <w:sz w:val="24"/>
          <w:szCs w:val="24"/>
        </w:rPr>
        <w:t xml:space="preserve"> </w:t>
      </w:r>
      <w:r w:rsidRPr="008F19EA">
        <w:rPr>
          <w:rFonts w:ascii="Myriad Pro" w:hAnsi="Myriad Pro"/>
          <w:sz w:val="24"/>
          <w:szCs w:val="24"/>
        </w:rPr>
        <w:t xml:space="preserve">ist ein flüssiges Ergänzungsfuttermittel, das </w:t>
      </w:r>
      <w:r w:rsidRPr="008F19EA">
        <w:rPr>
          <w:rFonts w:ascii="Myriad Pro" w:hAnsi="Myriad Pro"/>
          <w:color w:val="000000"/>
          <w:sz w:val="24"/>
          <w:szCs w:val="24"/>
        </w:rPr>
        <w:t xml:space="preserve">durch </w:t>
      </w:r>
      <w:r w:rsidRPr="008F19EA">
        <w:rPr>
          <w:rFonts w:ascii="Myriad Pro" w:hAnsi="Myriad Pro"/>
          <w:sz w:val="24"/>
          <w:szCs w:val="24"/>
        </w:rPr>
        <w:t xml:space="preserve">hochwertige </w:t>
      </w:r>
      <w:r w:rsidR="005933BF" w:rsidRPr="008F19EA">
        <w:rPr>
          <w:rFonts w:ascii="Myriad Pro" w:hAnsi="Myriad Pro"/>
          <w:sz w:val="24"/>
          <w:szCs w:val="24"/>
        </w:rPr>
        <w:t xml:space="preserve">Pflanzenauszüge </w:t>
      </w:r>
      <w:r w:rsidRPr="008F19EA">
        <w:rPr>
          <w:rFonts w:ascii="Myriad Pro" w:hAnsi="Myriad Pro"/>
          <w:sz w:val="24"/>
          <w:szCs w:val="24"/>
        </w:rPr>
        <w:t>den Appetit an</w:t>
      </w:r>
      <w:r w:rsidR="005933BF" w:rsidRPr="008F19EA">
        <w:rPr>
          <w:rFonts w:ascii="Myriad Pro" w:hAnsi="Myriad Pro"/>
          <w:sz w:val="24"/>
          <w:szCs w:val="24"/>
        </w:rPr>
        <w:t>regen kann</w:t>
      </w:r>
      <w:r w:rsidRPr="008F19EA">
        <w:rPr>
          <w:rFonts w:ascii="Myriad Pro" w:hAnsi="Myriad Pro"/>
          <w:sz w:val="24"/>
          <w:szCs w:val="24"/>
        </w:rPr>
        <w:t xml:space="preserve"> und </w:t>
      </w:r>
      <w:r w:rsidR="005933BF" w:rsidRPr="008F19EA">
        <w:rPr>
          <w:rFonts w:ascii="Myriad Pro" w:hAnsi="Myriad Pro"/>
          <w:sz w:val="24"/>
          <w:szCs w:val="24"/>
        </w:rPr>
        <w:t xml:space="preserve">sich </w:t>
      </w:r>
      <w:r w:rsidRPr="008F19EA">
        <w:rPr>
          <w:rFonts w:ascii="Myriad Pro" w:hAnsi="Myriad Pro"/>
          <w:sz w:val="24"/>
          <w:szCs w:val="24"/>
        </w:rPr>
        <w:t>optimal auch zur Ergänzung bei Tieren</w:t>
      </w:r>
      <w:r w:rsidR="005933BF" w:rsidRPr="008F19EA">
        <w:rPr>
          <w:rFonts w:ascii="Myriad Pro" w:hAnsi="Myriad Pro"/>
          <w:sz w:val="24"/>
          <w:szCs w:val="24"/>
        </w:rPr>
        <w:t xml:space="preserve"> eignet</w:t>
      </w:r>
      <w:r w:rsidRPr="008F19EA">
        <w:rPr>
          <w:rFonts w:ascii="Myriad Pro" w:hAnsi="Myriad Pro"/>
          <w:sz w:val="24"/>
          <w:szCs w:val="24"/>
        </w:rPr>
        <w:t xml:space="preserve">, </w:t>
      </w:r>
      <w:r w:rsidR="005933BF" w:rsidRPr="008F19EA">
        <w:rPr>
          <w:rFonts w:ascii="Myriad Pro" w:hAnsi="Myriad Pro"/>
          <w:sz w:val="24"/>
          <w:szCs w:val="24"/>
        </w:rPr>
        <w:t xml:space="preserve">welche </w:t>
      </w:r>
      <w:r w:rsidRPr="008F19EA">
        <w:rPr>
          <w:rFonts w:ascii="Myriad Pro" w:hAnsi="Myriad Pro"/>
          <w:sz w:val="24"/>
          <w:szCs w:val="24"/>
        </w:rPr>
        <w:t xml:space="preserve">durch einen starken Befall mit Ektoparasiten, wie zum Beispiel Vogelmilben, sehr angeschlagen sind. </w:t>
      </w:r>
      <w:r w:rsidR="005933BF" w:rsidRPr="008F19EA">
        <w:rPr>
          <w:rFonts w:ascii="Myriad Pro" w:hAnsi="Myriad Pro"/>
          <w:sz w:val="24"/>
          <w:szCs w:val="24"/>
        </w:rPr>
        <w:t>Solche Tiere neigen in der Regel zu</w:t>
      </w:r>
      <w:r w:rsidRPr="008F19EA">
        <w:rPr>
          <w:rFonts w:ascii="Myriad Pro" w:hAnsi="Myriad Pro"/>
          <w:sz w:val="24"/>
          <w:szCs w:val="24"/>
        </w:rPr>
        <w:t xml:space="preserve"> Stressreaktionen von Federpicken bis hin zum Einstellen der Legetätigkeit.</w:t>
      </w:r>
      <w:r w:rsidRPr="002E249D">
        <w:rPr>
          <w:rFonts w:ascii="Myriad Pro" w:hAnsi="Myriad Pro"/>
          <w:sz w:val="24"/>
          <w:szCs w:val="24"/>
        </w:rPr>
        <w:t xml:space="preserve"> </w:t>
      </w:r>
      <w:bookmarkEnd w:id="0"/>
      <w:r w:rsidRPr="002E249D">
        <w:rPr>
          <w:rFonts w:ascii="Myriad Pro" w:hAnsi="Myriad Pro"/>
          <w:sz w:val="24"/>
          <w:szCs w:val="24"/>
        </w:rPr>
        <w:t xml:space="preserve">Die Wasser- und Futteraufnahme ist oft stark beeinträchtigt und es drohen Mangelerscheinungen. </w:t>
      </w:r>
      <w:r w:rsidRPr="002E249D">
        <w:rPr>
          <w:rFonts w:ascii="Myriad Pro" w:hAnsi="Myriad Pro"/>
          <w:b/>
          <w:bCs/>
          <w:sz w:val="24"/>
          <w:szCs w:val="24"/>
        </w:rPr>
        <w:t>MilbProtect</w:t>
      </w:r>
      <w:r w:rsidRPr="002E249D">
        <w:rPr>
          <w:rFonts w:ascii="Myriad Pro" w:hAnsi="Myriad Pro"/>
          <w:sz w:val="24"/>
          <w:szCs w:val="24"/>
        </w:rPr>
        <w:t xml:space="preserve"> steigert die Fresslust und trägt damit zum Wohlbefinden der Tiere bei. </w:t>
      </w:r>
    </w:p>
    <w:p w14:paraId="5EC5D569" w14:textId="77777777" w:rsidR="00B316FA" w:rsidRPr="002E249D" w:rsidRDefault="00B316FA" w:rsidP="002E249D">
      <w:pPr>
        <w:spacing w:after="0" w:line="240" w:lineRule="auto"/>
        <w:rPr>
          <w:rFonts w:ascii="Myriad Pro" w:eastAsia="Times New Roman" w:hAnsi="Myriad Pro" w:cs="Arial"/>
          <w:b/>
          <w:sz w:val="24"/>
          <w:szCs w:val="24"/>
          <w:lang w:eastAsia="de-DE"/>
        </w:rPr>
      </w:pPr>
    </w:p>
    <w:p w14:paraId="6698FA21" w14:textId="295AF8A1" w:rsidR="00527E26" w:rsidRPr="002E249D" w:rsidRDefault="00527E26" w:rsidP="002E249D">
      <w:pPr>
        <w:spacing w:after="0" w:line="240" w:lineRule="auto"/>
        <w:rPr>
          <w:rFonts w:ascii="Myriad Pro" w:eastAsia="Times New Roman" w:hAnsi="Myriad Pro"/>
          <w:sz w:val="24"/>
          <w:szCs w:val="24"/>
        </w:rPr>
      </w:pPr>
      <w:r w:rsidRPr="002E249D">
        <w:rPr>
          <w:rFonts w:ascii="Myriad Pro" w:eastAsia="Times New Roman" w:hAnsi="Myriad Pro" w:cs="Arial"/>
          <w:b/>
          <w:sz w:val="24"/>
          <w:szCs w:val="24"/>
          <w:lang w:eastAsia="de-DE"/>
        </w:rPr>
        <w:t xml:space="preserve">Zusammensetzung: </w:t>
      </w:r>
      <w:r w:rsidRPr="002E249D">
        <w:rPr>
          <w:rFonts w:ascii="Myriad Pro" w:eastAsia="Times New Roman" w:hAnsi="Myriad Pro" w:cs="Arial"/>
          <w:sz w:val="24"/>
          <w:szCs w:val="24"/>
          <w:lang w:eastAsia="de-DE"/>
        </w:rPr>
        <w:t>Wasser</w:t>
      </w:r>
      <w:r w:rsidR="002E249D">
        <w:rPr>
          <w:rFonts w:ascii="Myriad Pro" w:eastAsia="Times New Roman" w:hAnsi="Myriad Pro" w:cs="Arial"/>
          <w:sz w:val="24"/>
          <w:szCs w:val="24"/>
          <w:lang w:eastAsia="de-DE"/>
        </w:rPr>
        <w:t xml:space="preserve">, </w:t>
      </w:r>
      <w:r w:rsidR="00B0776A">
        <w:rPr>
          <w:rFonts w:ascii="Myriad Pro" w:eastAsia="Times New Roman" w:hAnsi="Myriad Pro" w:cs="Arial"/>
          <w:sz w:val="24"/>
          <w:szCs w:val="24"/>
          <w:lang w:eastAsia="de-DE"/>
        </w:rPr>
        <w:t xml:space="preserve">Propylenglycol, </w:t>
      </w:r>
      <w:r w:rsidRPr="002E249D">
        <w:rPr>
          <w:rStyle w:val="style22"/>
          <w:rFonts w:ascii="Myriad Pro" w:hAnsi="Myriad Pro"/>
          <w:sz w:val="24"/>
          <w:szCs w:val="24"/>
        </w:rPr>
        <w:t>Glycerin</w:t>
      </w:r>
      <w:r w:rsidR="009B611E">
        <w:rPr>
          <w:rStyle w:val="style22"/>
          <w:rFonts w:ascii="Myriad Pro" w:hAnsi="Myriad Pro"/>
          <w:sz w:val="24"/>
          <w:szCs w:val="24"/>
        </w:rPr>
        <w:t xml:space="preserve">, </w:t>
      </w:r>
      <w:r w:rsidRPr="002E249D">
        <w:rPr>
          <w:rStyle w:val="style22"/>
          <w:rFonts w:ascii="Myriad Pro" w:hAnsi="Myriad Pro"/>
          <w:sz w:val="24"/>
          <w:szCs w:val="24"/>
        </w:rPr>
        <w:t xml:space="preserve">roh, </w:t>
      </w:r>
      <w:r w:rsidR="00896015">
        <w:rPr>
          <w:rStyle w:val="style22"/>
          <w:rFonts w:ascii="Myriad Pro" w:hAnsi="Myriad Pro"/>
          <w:sz w:val="24"/>
          <w:szCs w:val="24"/>
        </w:rPr>
        <w:t>Magnesiumchlorid</w:t>
      </w:r>
      <w:r w:rsidR="00ED0243">
        <w:rPr>
          <w:rStyle w:val="Fett"/>
          <w:rFonts w:ascii="Myriad Pro" w:hAnsi="Myriad Pro"/>
          <w:sz w:val="24"/>
          <w:szCs w:val="24"/>
        </w:rPr>
        <w:t>.</w:t>
      </w:r>
    </w:p>
    <w:p w14:paraId="15C0ADCA" w14:textId="77777777" w:rsidR="00B316FA" w:rsidRPr="002E249D" w:rsidRDefault="00B316FA" w:rsidP="002E249D">
      <w:pPr>
        <w:spacing w:after="0" w:line="240" w:lineRule="auto"/>
        <w:jc w:val="both"/>
        <w:rPr>
          <w:rFonts w:ascii="Myriad Pro" w:eastAsia="Times New Roman" w:hAnsi="Myriad Pro" w:cs="Arial"/>
          <w:b/>
          <w:sz w:val="24"/>
          <w:szCs w:val="24"/>
          <w:lang w:eastAsia="de-DE"/>
        </w:rPr>
      </w:pPr>
    </w:p>
    <w:p w14:paraId="1BD7E425" w14:textId="13DBC741" w:rsidR="00527E26" w:rsidRPr="002E249D" w:rsidRDefault="00527E26" w:rsidP="002E249D">
      <w:pPr>
        <w:spacing w:after="0" w:line="240" w:lineRule="auto"/>
        <w:jc w:val="both"/>
        <w:rPr>
          <w:rFonts w:ascii="Myriad Pro" w:eastAsia="Times New Roman" w:hAnsi="Myriad Pro" w:cs="Arial"/>
          <w:sz w:val="24"/>
          <w:szCs w:val="24"/>
          <w:lang w:eastAsia="de-DE"/>
        </w:rPr>
      </w:pPr>
      <w:r w:rsidRPr="002E249D">
        <w:rPr>
          <w:rFonts w:ascii="Myriad Pro" w:eastAsia="Times New Roman" w:hAnsi="Myriad Pro" w:cs="Arial"/>
          <w:b/>
          <w:sz w:val="24"/>
          <w:szCs w:val="24"/>
          <w:lang w:eastAsia="de-DE"/>
        </w:rPr>
        <w:t xml:space="preserve">Analytische Bestandteile: </w:t>
      </w:r>
      <w:r w:rsidRPr="002E249D">
        <w:rPr>
          <w:rFonts w:ascii="Myriad Pro" w:eastAsia="Times New Roman" w:hAnsi="Myriad Pro" w:cs="Arial"/>
          <w:sz w:val="24"/>
          <w:szCs w:val="24"/>
          <w:lang w:eastAsia="de-DE"/>
        </w:rPr>
        <w:t>Rohprotein 0,</w:t>
      </w:r>
      <w:r w:rsidR="007E72A5">
        <w:rPr>
          <w:rFonts w:ascii="Myriad Pro" w:eastAsia="Times New Roman" w:hAnsi="Myriad Pro" w:cs="Arial"/>
          <w:sz w:val="24"/>
          <w:szCs w:val="24"/>
          <w:lang w:eastAsia="de-DE"/>
        </w:rPr>
        <w:t>4</w:t>
      </w:r>
      <w:r w:rsidRPr="002E249D">
        <w:rPr>
          <w:rFonts w:ascii="Myriad Pro" w:eastAsia="Times New Roman" w:hAnsi="Myriad Pro" w:cs="Arial"/>
          <w:sz w:val="24"/>
          <w:szCs w:val="24"/>
          <w:lang w:eastAsia="de-DE"/>
        </w:rPr>
        <w:t xml:space="preserve">%, Rohfett </w:t>
      </w:r>
      <w:r w:rsidR="007E72A5">
        <w:rPr>
          <w:rFonts w:ascii="Myriad Pro" w:eastAsia="Times New Roman" w:hAnsi="Myriad Pro" w:cs="Arial"/>
          <w:sz w:val="24"/>
          <w:szCs w:val="24"/>
          <w:lang w:eastAsia="de-DE"/>
        </w:rPr>
        <w:t>0,8</w:t>
      </w:r>
      <w:r w:rsidRPr="002E249D">
        <w:rPr>
          <w:rFonts w:ascii="Myriad Pro" w:eastAsia="Times New Roman" w:hAnsi="Myriad Pro" w:cs="Arial"/>
          <w:sz w:val="24"/>
          <w:szCs w:val="24"/>
          <w:lang w:eastAsia="de-DE"/>
        </w:rPr>
        <w:t>%, Rohfaser 0,</w:t>
      </w:r>
      <w:r w:rsidR="007E72A5">
        <w:rPr>
          <w:rFonts w:ascii="Myriad Pro" w:eastAsia="Times New Roman" w:hAnsi="Myriad Pro" w:cs="Arial"/>
          <w:sz w:val="24"/>
          <w:szCs w:val="24"/>
          <w:lang w:eastAsia="de-DE"/>
        </w:rPr>
        <w:t>1</w:t>
      </w:r>
      <w:r w:rsidRPr="002E249D">
        <w:rPr>
          <w:rFonts w:ascii="Myriad Pro" w:eastAsia="Times New Roman" w:hAnsi="Myriad Pro" w:cs="Arial"/>
          <w:sz w:val="24"/>
          <w:szCs w:val="24"/>
          <w:lang w:eastAsia="de-DE"/>
        </w:rPr>
        <w:t xml:space="preserve">%, </w:t>
      </w:r>
      <w:r w:rsidR="00DF4F0A" w:rsidRPr="00DF4F0A">
        <w:rPr>
          <w:rFonts w:ascii="Myriad Pro" w:eastAsia="Times New Roman" w:hAnsi="Myriad Pro" w:cs="Arial"/>
          <w:sz w:val="24"/>
          <w:szCs w:val="24"/>
          <w:lang w:eastAsia="de-DE"/>
        </w:rPr>
        <w:t>Rohasche 0,</w:t>
      </w:r>
      <w:r w:rsidR="004C265A">
        <w:rPr>
          <w:rFonts w:ascii="Myriad Pro" w:eastAsia="Times New Roman" w:hAnsi="Myriad Pro" w:cs="Arial"/>
          <w:sz w:val="24"/>
          <w:szCs w:val="24"/>
          <w:lang w:eastAsia="de-DE"/>
        </w:rPr>
        <w:t>4</w:t>
      </w:r>
      <w:r w:rsidR="00DF4F0A" w:rsidRPr="00DF4F0A">
        <w:rPr>
          <w:rFonts w:ascii="Myriad Pro" w:eastAsia="Times New Roman" w:hAnsi="Myriad Pro" w:cs="Arial"/>
          <w:sz w:val="24"/>
          <w:szCs w:val="24"/>
          <w:lang w:eastAsia="de-DE"/>
        </w:rPr>
        <w:t xml:space="preserve">%, </w:t>
      </w:r>
      <w:r w:rsidRPr="002E249D">
        <w:rPr>
          <w:rFonts w:ascii="Myriad Pro" w:eastAsia="Times New Roman" w:hAnsi="Myriad Pro" w:cs="Arial"/>
          <w:sz w:val="24"/>
          <w:szCs w:val="24"/>
          <w:lang w:eastAsia="de-DE"/>
        </w:rPr>
        <w:t>Natrium 0</w:t>
      </w:r>
      <w:r w:rsidR="00B350BB">
        <w:rPr>
          <w:rFonts w:ascii="Myriad Pro" w:eastAsia="Times New Roman" w:hAnsi="Myriad Pro" w:cs="Arial"/>
          <w:sz w:val="24"/>
          <w:szCs w:val="24"/>
          <w:lang w:eastAsia="de-DE"/>
        </w:rPr>
        <w:t>,0</w:t>
      </w:r>
      <w:r w:rsidRPr="002E249D">
        <w:rPr>
          <w:rFonts w:ascii="Myriad Pro" w:eastAsia="Times New Roman" w:hAnsi="Myriad Pro" w:cs="Arial"/>
          <w:sz w:val="24"/>
          <w:szCs w:val="24"/>
          <w:lang w:eastAsia="de-DE"/>
        </w:rPr>
        <w:t>%, Methionin 0,05%, Lysin 0,05%, Feuchte 9</w:t>
      </w:r>
      <w:r w:rsidR="007E72A5">
        <w:rPr>
          <w:rFonts w:ascii="Myriad Pro" w:eastAsia="Times New Roman" w:hAnsi="Myriad Pro" w:cs="Arial"/>
          <w:sz w:val="24"/>
          <w:szCs w:val="24"/>
          <w:lang w:eastAsia="de-DE"/>
        </w:rPr>
        <w:t>8,4</w:t>
      </w:r>
      <w:r w:rsidRPr="002E249D">
        <w:rPr>
          <w:rFonts w:ascii="Myriad Pro" w:eastAsia="Times New Roman" w:hAnsi="Myriad Pro" w:cs="Arial"/>
          <w:sz w:val="24"/>
          <w:szCs w:val="24"/>
          <w:lang w:eastAsia="de-DE"/>
        </w:rPr>
        <w:t>%</w:t>
      </w:r>
    </w:p>
    <w:p w14:paraId="4458170A" w14:textId="77777777" w:rsidR="002E249D" w:rsidRPr="002E249D" w:rsidRDefault="002E249D" w:rsidP="002E249D">
      <w:pPr>
        <w:spacing w:after="0" w:line="240" w:lineRule="auto"/>
        <w:jc w:val="both"/>
        <w:rPr>
          <w:rFonts w:ascii="Myriad Pro" w:eastAsia="Times New Roman" w:hAnsi="Myriad Pro" w:cs="Arial"/>
          <w:sz w:val="24"/>
          <w:szCs w:val="24"/>
          <w:lang w:eastAsia="de-DE"/>
        </w:rPr>
      </w:pPr>
    </w:p>
    <w:p w14:paraId="0278ABEF" w14:textId="71AA27F2" w:rsidR="00D54B36" w:rsidRPr="00DA63CC" w:rsidRDefault="00D54B36" w:rsidP="00D54B36">
      <w:pPr>
        <w:spacing w:after="0" w:line="240" w:lineRule="auto"/>
        <w:jc w:val="both"/>
        <w:rPr>
          <w:rFonts w:ascii="Myriad Pro" w:eastAsia="Times New Roman" w:hAnsi="Myriad Pro" w:cs="Arial"/>
          <w:sz w:val="24"/>
          <w:szCs w:val="24"/>
          <w:lang w:eastAsia="de-DE"/>
        </w:rPr>
      </w:pPr>
      <w:r w:rsidRPr="005F328A">
        <w:rPr>
          <w:rFonts w:ascii="Myriad Pro" w:eastAsia="Times New Roman" w:hAnsi="Myriad Pro" w:cs="Arial"/>
          <w:b/>
          <w:bCs/>
          <w:sz w:val="24"/>
          <w:szCs w:val="24"/>
          <w:lang w:eastAsia="de-DE"/>
        </w:rPr>
        <w:t>Gehalt an Zusatzstoffe je 1.000ml:</w:t>
      </w:r>
      <w:r w:rsidRPr="005F328A">
        <w:rPr>
          <w:rFonts w:ascii="Myriad Pro" w:eastAsia="Times New Roman" w:hAnsi="Myriad Pro" w:cs="Arial"/>
          <w:sz w:val="24"/>
          <w:szCs w:val="24"/>
          <w:lang w:eastAsia="de-DE"/>
        </w:rPr>
        <w:t xml:space="preserve"> </w:t>
      </w:r>
      <w:r w:rsidRPr="00F37206">
        <w:rPr>
          <w:rFonts w:ascii="Myriad Pro" w:eastAsia="Times New Roman" w:hAnsi="Myriad Pro" w:cs="Arial"/>
          <w:b/>
          <w:bCs/>
          <w:sz w:val="24"/>
          <w:szCs w:val="24"/>
          <w:lang w:eastAsia="de-DE"/>
        </w:rPr>
        <w:t>Vitamine:</w:t>
      </w:r>
      <w:r w:rsidRPr="001B007D">
        <w:rPr>
          <w:rFonts w:ascii="Myriad Pro" w:eastAsia="Times New Roman" w:hAnsi="Myriad Pro" w:cs="Arial"/>
          <w:sz w:val="24"/>
          <w:szCs w:val="24"/>
          <w:lang w:eastAsia="de-DE"/>
        </w:rPr>
        <w:t xml:space="preserve"> </w:t>
      </w:r>
      <w:r>
        <w:rPr>
          <w:rFonts w:ascii="Myriad Pro" w:eastAsia="Times New Roman" w:hAnsi="Myriad Pro" w:cs="Arial"/>
          <w:sz w:val="24"/>
          <w:szCs w:val="24"/>
          <w:lang w:eastAsia="de-DE"/>
        </w:rPr>
        <w:t xml:space="preserve">Vitamin B1 </w:t>
      </w:r>
      <w:r w:rsidR="00C26132">
        <w:rPr>
          <w:rFonts w:ascii="Myriad Pro" w:eastAsia="Times New Roman" w:hAnsi="Myriad Pro" w:cs="Arial"/>
          <w:sz w:val="24"/>
          <w:szCs w:val="24"/>
          <w:lang w:eastAsia="de-DE"/>
        </w:rPr>
        <w:t xml:space="preserve">(3a820) </w:t>
      </w:r>
      <w:r>
        <w:rPr>
          <w:rFonts w:ascii="Myriad Pro" w:eastAsia="Times New Roman" w:hAnsi="Myriad Pro" w:cs="Arial"/>
          <w:sz w:val="24"/>
          <w:szCs w:val="24"/>
          <w:lang w:eastAsia="de-DE"/>
        </w:rPr>
        <w:t>3</w:t>
      </w:r>
      <w:r w:rsidR="004C265A">
        <w:rPr>
          <w:rFonts w:ascii="Myriad Pro" w:eastAsia="Times New Roman" w:hAnsi="Myriad Pro" w:cs="Arial"/>
          <w:sz w:val="24"/>
          <w:szCs w:val="24"/>
          <w:lang w:eastAsia="de-DE"/>
        </w:rPr>
        <w:t>0</w:t>
      </w:r>
      <w:r>
        <w:rPr>
          <w:rFonts w:ascii="Myriad Pro" w:eastAsia="Times New Roman" w:hAnsi="Myriad Pro" w:cs="Arial"/>
          <w:sz w:val="24"/>
          <w:szCs w:val="24"/>
          <w:lang w:eastAsia="de-DE"/>
        </w:rPr>
        <w:t>mg,</w:t>
      </w:r>
      <w:r w:rsidRPr="001B007D">
        <w:t xml:space="preserve"> </w:t>
      </w:r>
      <w:r w:rsidRPr="001B007D">
        <w:rPr>
          <w:rFonts w:ascii="Myriad Pro" w:eastAsia="Times New Roman" w:hAnsi="Myriad Pro" w:cs="Arial"/>
          <w:sz w:val="24"/>
          <w:szCs w:val="24"/>
          <w:lang w:eastAsia="de-DE"/>
        </w:rPr>
        <w:t xml:space="preserve">Vitamin B6/ </w:t>
      </w:r>
      <w:r w:rsidRPr="00DA63CC">
        <w:rPr>
          <w:rFonts w:ascii="Myriad Pro" w:eastAsia="Times New Roman" w:hAnsi="Myriad Pro" w:cs="Arial"/>
          <w:sz w:val="24"/>
          <w:szCs w:val="24"/>
          <w:lang w:eastAsia="de-DE"/>
        </w:rPr>
        <w:t xml:space="preserve">Pyridoxinhydrochlorid (3a831) 73mg. </w:t>
      </w:r>
      <w:bookmarkStart w:id="1" w:name="_Hlk43115208"/>
      <w:r w:rsidR="0099091F" w:rsidRPr="00DA63CC">
        <w:rPr>
          <w:rFonts w:ascii="Myriad Pro" w:eastAsia="Times New Roman" w:hAnsi="Myriad Pro" w:cs="Arial"/>
          <w:b/>
          <w:bCs/>
          <w:sz w:val="24"/>
          <w:szCs w:val="24"/>
          <w:lang w:eastAsia="de-DE"/>
        </w:rPr>
        <w:t xml:space="preserve">Konservierungsstoffe: </w:t>
      </w:r>
      <w:r w:rsidR="0099091F" w:rsidRPr="00DA63CC">
        <w:rPr>
          <w:rFonts w:ascii="Myriad Pro" w:eastAsia="Times New Roman" w:hAnsi="Myriad Pro" w:cs="Arial"/>
          <w:sz w:val="24"/>
          <w:szCs w:val="24"/>
          <w:lang w:eastAsia="de-DE"/>
        </w:rPr>
        <w:t>Propionsäure</w:t>
      </w:r>
      <w:r w:rsidR="0099091F" w:rsidRPr="00DA63CC">
        <w:rPr>
          <w:rFonts w:ascii="Myriad Pro" w:eastAsia="Times New Roman" w:hAnsi="Myriad Pro" w:cs="Arial"/>
          <w:b/>
          <w:bCs/>
          <w:sz w:val="24"/>
          <w:szCs w:val="24"/>
          <w:lang w:eastAsia="de-DE"/>
        </w:rPr>
        <w:t xml:space="preserve"> </w:t>
      </w:r>
      <w:r w:rsidR="0099091F" w:rsidRPr="00DA63CC">
        <w:rPr>
          <w:rFonts w:ascii="Myriad Pro" w:eastAsia="Times New Roman" w:hAnsi="Myriad Pro" w:cs="Arial"/>
          <w:sz w:val="24"/>
          <w:szCs w:val="24"/>
          <w:lang w:eastAsia="de-DE"/>
        </w:rPr>
        <w:t xml:space="preserve">(E280) </w:t>
      </w:r>
      <w:r w:rsidR="00B443BF" w:rsidRPr="00DA63CC">
        <w:rPr>
          <w:rFonts w:ascii="Myriad Pro" w:eastAsia="Times New Roman" w:hAnsi="Myriad Pro" w:cs="Arial"/>
          <w:sz w:val="24"/>
          <w:szCs w:val="24"/>
          <w:lang w:eastAsia="de-DE"/>
        </w:rPr>
        <w:t xml:space="preserve">2.000mg. </w:t>
      </w:r>
      <w:bookmarkStart w:id="2" w:name="_Hlk39047573"/>
      <w:bookmarkEnd w:id="1"/>
      <w:r w:rsidR="0008393A">
        <w:rPr>
          <w:rFonts w:ascii="Myriad Pro" w:eastAsia="Times New Roman" w:hAnsi="Myriad Pro" w:cs="Arial"/>
          <w:b/>
          <w:bCs/>
          <w:sz w:val="24"/>
          <w:szCs w:val="24"/>
          <w:lang w:eastAsia="de-DE"/>
        </w:rPr>
        <w:t>Mischung aus Aromastoffen.</w:t>
      </w:r>
    </w:p>
    <w:bookmarkEnd w:id="2"/>
    <w:p w14:paraId="6A68A65F" w14:textId="77777777" w:rsidR="00527E26" w:rsidRPr="00DA63CC" w:rsidRDefault="00527E26" w:rsidP="002E249D">
      <w:pPr>
        <w:spacing w:after="0" w:line="240" w:lineRule="auto"/>
        <w:jc w:val="both"/>
        <w:rPr>
          <w:rFonts w:ascii="Myriad Pro" w:eastAsia="Times New Roman" w:hAnsi="Myriad Pro" w:cs="Arial"/>
          <w:b/>
          <w:sz w:val="24"/>
          <w:szCs w:val="24"/>
          <w:lang w:eastAsia="de-DE"/>
        </w:rPr>
      </w:pPr>
    </w:p>
    <w:p w14:paraId="4BC36D58" w14:textId="77777777" w:rsidR="00527E26" w:rsidRPr="002E249D" w:rsidRDefault="00527E26" w:rsidP="002E249D">
      <w:pPr>
        <w:spacing w:after="0" w:line="240" w:lineRule="auto"/>
        <w:jc w:val="both"/>
        <w:rPr>
          <w:rFonts w:ascii="Myriad Pro" w:eastAsia="Times New Roman" w:hAnsi="Myriad Pro" w:cs="Arial"/>
          <w:b/>
          <w:sz w:val="24"/>
          <w:szCs w:val="24"/>
          <w:lang w:eastAsia="de-DE"/>
        </w:rPr>
      </w:pPr>
      <w:r w:rsidRPr="00DA63CC">
        <w:rPr>
          <w:rFonts w:ascii="Myriad Pro" w:eastAsia="Times New Roman" w:hAnsi="Myriad Pro" w:cs="Arial"/>
          <w:b/>
          <w:sz w:val="24"/>
          <w:szCs w:val="24"/>
          <w:lang w:eastAsia="de-DE"/>
        </w:rPr>
        <w:t>Fütterungsempfehlung:</w:t>
      </w:r>
      <w:r w:rsidRPr="002E249D">
        <w:rPr>
          <w:rFonts w:ascii="Myriad Pro" w:eastAsia="Times New Roman" w:hAnsi="Myriad Pro" w:cs="Arial"/>
          <w:b/>
          <w:sz w:val="24"/>
          <w:szCs w:val="24"/>
          <w:lang w:eastAsia="de-DE"/>
        </w:rPr>
        <w:t xml:space="preserve"> </w:t>
      </w:r>
    </w:p>
    <w:p w14:paraId="2346A9DA" w14:textId="77777777" w:rsidR="00527E26" w:rsidRPr="002E249D" w:rsidRDefault="00527E26" w:rsidP="002E249D">
      <w:pPr>
        <w:spacing w:after="0" w:line="240" w:lineRule="auto"/>
        <w:jc w:val="both"/>
        <w:rPr>
          <w:rFonts w:ascii="Myriad Pro" w:hAnsi="Myriad Pro"/>
          <w:sz w:val="24"/>
          <w:szCs w:val="24"/>
        </w:rPr>
      </w:pPr>
      <w:r w:rsidRPr="002E249D">
        <w:rPr>
          <w:rFonts w:ascii="Myriad Pro" w:hAnsi="Myriad Pro"/>
          <w:sz w:val="24"/>
          <w:szCs w:val="24"/>
        </w:rPr>
        <w:t xml:space="preserve">Beginnend: Flasche kräftig schütteln. 5ml je 1 Liter Trinkwasser über 5 Tage geben. Nach 5 Tagen Pause nochmals 5ml je 1 Liter Trinkwasser für 3 Tage geben.  </w:t>
      </w:r>
    </w:p>
    <w:p w14:paraId="68EEE4B6" w14:textId="77777777" w:rsidR="00527E26" w:rsidRPr="002E249D" w:rsidRDefault="00527E26" w:rsidP="002E249D">
      <w:pPr>
        <w:spacing w:after="0" w:line="240" w:lineRule="auto"/>
        <w:jc w:val="both"/>
        <w:rPr>
          <w:rFonts w:ascii="Myriad Pro" w:hAnsi="Myriad Pro"/>
          <w:sz w:val="24"/>
          <w:szCs w:val="24"/>
        </w:rPr>
      </w:pPr>
      <w:r w:rsidRPr="002E249D">
        <w:rPr>
          <w:rFonts w:ascii="Myriad Pro" w:hAnsi="Myriad Pro"/>
          <w:sz w:val="24"/>
          <w:szCs w:val="24"/>
        </w:rPr>
        <w:t>Ganzjährig: 5ml auf 1 Liter Trinkwasser</w:t>
      </w:r>
    </w:p>
    <w:p w14:paraId="2FC91620" w14:textId="2F4AAB16" w:rsidR="00527E26" w:rsidRPr="002E249D" w:rsidRDefault="00527E26" w:rsidP="002E249D">
      <w:pPr>
        <w:spacing w:after="0" w:line="240" w:lineRule="auto"/>
        <w:jc w:val="both"/>
        <w:rPr>
          <w:rFonts w:ascii="Myriad Pro" w:hAnsi="Myriad Pro"/>
          <w:sz w:val="24"/>
          <w:szCs w:val="24"/>
        </w:rPr>
      </w:pPr>
      <w:r w:rsidRPr="002E249D">
        <w:rPr>
          <w:rFonts w:ascii="Myriad Pro" w:hAnsi="Myriad Pro"/>
          <w:sz w:val="24"/>
          <w:szCs w:val="24"/>
        </w:rPr>
        <w:t>unter 10 Grad Celsius 1x pro Woche</w:t>
      </w:r>
      <w:r w:rsidR="00DA63CC">
        <w:rPr>
          <w:rFonts w:ascii="Myriad Pro" w:hAnsi="Myriad Pro"/>
          <w:sz w:val="24"/>
          <w:szCs w:val="24"/>
        </w:rPr>
        <w:t>.</w:t>
      </w:r>
      <w:r w:rsidRPr="002E249D">
        <w:rPr>
          <w:rFonts w:ascii="Myriad Pro" w:hAnsi="Myriad Pro"/>
          <w:sz w:val="24"/>
          <w:szCs w:val="24"/>
        </w:rPr>
        <w:t xml:space="preserve"> </w:t>
      </w:r>
    </w:p>
    <w:p w14:paraId="506294B4" w14:textId="5E92340C" w:rsidR="00527E26" w:rsidRPr="002E249D" w:rsidRDefault="00527E26" w:rsidP="002E249D">
      <w:pPr>
        <w:spacing w:after="0" w:line="240" w:lineRule="auto"/>
        <w:jc w:val="both"/>
        <w:rPr>
          <w:rFonts w:ascii="Myriad Pro" w:hAnsi="Myriad Pro"/>
          <w:sz w:val="24"/>
          <w:szCs w:val="24"/>
        </w:rPr>
      </w:pPr>
      <w:r w:rsidRPr="002E249D">
        <w:rPr>
          <w:rFonts w:ascii="Myriad Pro" w:hAnsi="Myriad Pro"/>
          <w:sz w:val="24"/>
          <w:szCs w:val="24"/>
        </w:rPr>
        <w:t>über 10 Grad Celsius 2x pro Woche</w:t>
      </w:r>
      <w:r w:rsidR="00DA63CC">
        <w:rPr>
          <w:rFonts w:ascii="Myriad Pro" w:hAnsi="Myriad Pro"/>
          <w:sz w:val="24"/>
          <w:szCs w:val="24"/>
        </w:rPr>
        <w:t>.</w:t>
      </w:r>
      <w:r w:rsidRPr="002E249D">
        <w:rPr>
          <w:rFonts w:ascii="Myriad Pro" w:hAnsi="Myriad Pro"/>
          <w:sz w:val="24"/>
          <w:szCs w:val="24"/>
        </w:rPr>
        <w:t xml:space="preserve"> </w:t>
      </w:r>
    </w:p>
    <w:p w14:paraId="70EF9760" w14:textId="5FD3C0F0" w:rsidR="00527E26" w:rsidRPr="002E249D" w:rsidRDefault="00527E26" w:rsidP="002E249D">
      <w:pPr>
        <w:spacing w:after="0" w:line="240" w:lineRule="auto"/>
        <w:jc w:val="both"/>
        <w:rPr>
          <w:rFonts w:ascii="Myriad Pro" w:hAnsi="Myriad Pro"/>
          <w:sz w:val="24"/>
          <w:szCs w:val="24"/>
        </w:rPr>
      </w:pPr>
      <w:r w:rsidRPr="002E249D">
        <w:rPr>
          <w:rFonts w:ascii="Myriad Pro" w:hAnsi="Myriad Pro"/>
          <w:sz w:val="24"/>
          <w:szCs w:val="24"/>
        </w:rPr>
        <w:t>über 20 Grad Celsius 3x pro Woche</w:t>
      </w:r>
      <w:r w:rsidR="00DA63CC">
        <w:rPr>
          <w:rFonts w:ascii="Myriad Pro" w:hAnsi="Myriad Pro"/>
          <w:sz w:val="24"/>
          <w:szCs w:val="24"/>
        </w:rPr>
        <w:t>.</w:t>
      </w:r>
    </w:p>
    <w:p w14:paraId="328F43D9" w14:textId="77777777" w:rsidR="00B316FA" w:rsidRPr="002E249D" w:rsidRDefault="00B316FA" w:rsidP="002E249D">
      <w:pPr>
        <w:spacing w:after="0" w:line="240" w:lineRule="auto"/>
        <w:jc w:val="both"/>
        <w:rPr>
          <w:rFonts w:ascii="Myriad Pro" w:hAnsi="Myriad Pro"/>
          <w:b/>
          <w:sz w:val="24"/>
          <w:szCs w:val="24"/>
        </w:rPr>
      </w:pPr>
    </w:p>
    <w:p w14:paraId="3D2AACFB" w14:textId="77777777" w:rsidR="00527E26" w:rsidRPr="002E249D" w:rsidRDefault="00527E26" w:rsidP="002E249D">
      <w:pPr>
        <w:spacing w:after="0" w:line="240" w:lineRule="auto"/>
        <w:jc w:val="both"/>
        <w:rPr>
          <w:rFonts w:ascii="Myriad Pro" w:hAnsi="Myriad Pro"/>
          <w:sz w:val="24"/>
          <w:szCs w:val="24"/>
        </w:rPr>
      </w:pPr>
      <w:r w:rsidRPr="002E249D">
        <w:rPr>
          <w:rFonts w:ascii="Myriad Pro" w:hAnsi="Myriad Pro"/>
          <w:b/>
          <w:sz w:val="24"/>
          <w:szCs w:val="24"/>
        </w:rPr>
        <w:t>Lagerung:</w:t>
      </w:r>
      <w:r w:rsidRPr="002E249D">
        <w:rPr>
          <w:rFonts w:ascii="Myriad Pro" w:hAnsi="Myriad Pro"/>
          <w:sz w:val="24"/>
          <w:szCs w:val="24"/>
        </w:rPr>
        <w:t xml:space="preserve"> </w:t>
      </w:r>
      <w:r w:rsidR="002E249D">
        <w:rPr>
          <w:rFonts w:ascii="Myriad Pro" w:hAnsi="Myriad Pro"/>
          <w:sz w:val="24"/>
          <w:szCs w:val="24"/>
        </w:rPr>
        <w:t>N</w:t>
      </w:r>
      <w:r w:rsidRPr="002E249D">
        <w:rPr>
          <w:rFonts w:ascii="Myriad Pro" w:hAnsi="Myriad Pro"/>
          <w:sz w:val="24"/>
          <w:szCs w:val="24"/>
        </w:rPr>
        <w:t>icht über 25°C und dunkel lagern</w:t>
      </w:r>
      <w:r w:rsidR="00DF4F0A">
        <w:rPr>
          <w:rFonts w:ascii="Myriad Pro" w:hAnsi="Myriad Pro"/>
          <w:sz w:val="24"/>
          <w:szCs w:val="24"/>
        </w:rPr>
        <w:t>.</w:t>
      </w:r>
    </w:p>
    <w:p w14:paraId="293AE829" w14:textId="77777777" w:rsidR="00B316FA" w:rsidRPr="002E249D" w:rsidRDefault="00B316FA" w:rsidP="002E249D">
      <w:pPr>
        <w:spacing w:after="0" w:line="240" w:lineRule="auto"/>
        <w:jc w:val="both"/>
        <w:rPr>
          <w:rFonts w:ascii="Myriad Pro" w:hAnsi="Myriad Pro" w:cs="Arial"/>
          <w:b/>
          <w:sz w:val="24"/>
          <w:szCs w:val="24"/>
        </w:rPr>
      </w:pPr>
    </w:p>
    <w:p w14:paraId="53E9319A" w14:textId="77777777" w:rsidR="002E249D" w:rsidRPr="002E249D" w:rsidRDefault="002E249D" w:rsidP="002E249D">
      <w:pPr>
        <w:autoSpaceDE w:val="0"/>
        <w:autoSpaceDN w:val="0"/>
        <w:adjustRightInd w:val="0"/>
        <w:spacing w:after="0" w:line="240" w:lineRule="auto"/>
        <w:rPr>
          <w:rFonts w:ascii="Myriad Pro" w:eastAsia="Times New Roman" w:hAnsi="Myriad Pro" w:cs="Arial"/>
          <w:b/>
          <w:bCs/>
          <w:color w:val="000000"/>
          <w:sz w:val="24"/>
          <w:szCs w:val="24"/>
          <w:highlight w:val="white"/>
          <w:lang w:eastAsia="de-DE"/>
        </w:rPr>
      </w:pPr>
      <w:r w:rsidRPr="002E249D">
        <w:rPr>
          <w:rFonts w:ascii="Myriad Pro" w:eastAsia="Times New Roman" w:hAnsi="Myriad Pro" w:cs="Arial"/>
          <w:b/>
          <w:bCs/>
          <w:color w:val="000000"/>
          <w:sz w:val="24"/>
          <w:szCs w:val="24"/>
          <w:highlight w:val="white"/>
          <w:lang w:eastAsia="de-DE"/>
        </w:rPr>
        <w:t>Dr. Hesse Tierpharma GmbH &amp; Co. KG</w:t>
      </w:r>
    </w:p>
    <w:p w14:paraId="3420D071" w14:textId="77777777" w:rsidR="002E249D" w:rsidRPr="002E249D" w:rsidRDefault="002E249D" w:rsidP="002E249D">
      <w:pPr>
        <w:autoSpaceDE w:val="0"/>
        <w:autoSpaceDN w:val="0"/>
        <w:adjustRightInd w:val="0"/>
        <w:spacing w:after="0" w:line="240" w:lineRule="auto"/>
        <w:rPr>
          <w:rFonts w:ascii="Myriad Pro" w:eastAsia="Times New Roman" w:hAnsi="Myriad Pro" w:cs="Arial"/>
          <w:bCs/>
          <w:color w:val="000000"/>
          <w:sz w:val="24"/>
          <w:szCs w:val="24"/>
          <w:highlight w:val="white"/>
          <w:lang w:eastAsia="de-DE"/>
        </w:rPr>
      </w:pPr>
      <w:r w:rsidRPr="002E249D">
        <w:rPr>
          <w:rFonts w:ascii="Myriad Pro" w:eastAsia="Times New Roman" w:hAnsi="Myriad Pro" w:cs="Arial"/>
          <w:bCs/>
          <w:color w:val="000000"/>
          <w:sz w:val="24"/>
          <w:szCs w:val="24"/>
          <w:highlight w:val="white"/>
          <w:lang w:eastAsia="de-DE"/>
        </w:rPr>
        <w:t>Kieler Straße 36</w:t>
      </w:r>
    </w:p>
    <w:p w14:paraId="69E93D50" w14:textId="77777777" w:rsidR="002E249D" w:rsidRPr="002E249D" w:rsidRDefault="002E249D" w:rsidP="002E249D">
      <w:pPr>
        <w:autoSpaceDE w:val="0"/>
        <w:autoSpaceDN w:val="0"/>
        <w:adjustRightInd w:val="0"/>
        <w:spacing w:after="0" w:line="240" w:lineRule="auto"/>
        <w:rPr>
          <w:rFonts w:ascii="Myriad Pro" w:eastAsia="Times New Roman" w:hAnsi="Myriad Pro" w:cs="Arial"/>
          <w:bCs/>
          <w:color w:val="000000"/>
          <w:sz w:val="24"/>
          <w:szCs w:val="24"/>
          <w:highlight w:val="white"/>
          <w:lang w:eastAsia="de-DE"/>
        </w:rPr>
      </w:pPr>
      <w:r w:rsidRPr="002E249D">
        <w:rPr>
          <w:rFonts w:ascii="Myriad Pro" w:eastAsia="Times New Roman" w:hAnsi="Myriad Pro" w:cs="Arial"/>
          <w:bCs/>
          <w:color w:val="000000"/>
          <w:sz w:val="24"/>
          <w:szCs w:val="24"/>
          <w:highlight w:val="white"/>
          <w:lang w:eastAsia="de-DE"/>
        </w:rPr>
        <w:t>25551 Hohenlockstedt</w:t>
      </w:r>
    </w:p>
    <w:p w14:paraId="33E22418" w14:textId="77777777" w:rsidR="002E249D" w:rsidRPr="002E249D" w:rsidRDefault="002E249D" w:rsidP="002E249D">
      <w:pPr>
        <w:autoSpaceDE w:val="0"/>
        <w:autoSpaceDN w:val="0"/>
        <w:adjustRightInd w:val="0"/>
        <w:spacing w:after="0" w:line="240" w:lineRule="auto"/>
        <w:rPr>
          <w:rFonts w:ascii="Myriad Pro" w:eastAsia="Times New Roman" w:hAnsi="Myriad Pro" w:cs="Arial"/>
          <w:bCs/>
          <w:color w:val="000000"/>
          <w:sz w:val="24"/>
          <w:szCs w:val="24"/>
          <w:highlight w:val="white"/>
          <w:lang w:eastAsia="de-DE"/>
        </w:rPr>
      </w:pPr>
      <w:r w:rsidRPr="002E249D">
        <w:rPr>
          <w:rFonts w:ascii="Myriad Pro" w:eastAsia="Times New Roman" w:hAnsi="Myriad Pro" w:cs="Arial"/>
          <w:bCs/>
          <w:color w:val="000000"/>
          <w:sz w:val="24"/>
          <w:szCs w:val="24"/>
          <w:highlight w:val="white"/>
          <w:lang w:eastAsia="de-DE"/>
        </w:rPr>
        <w:t xml:space="preserve">Tel. +49 4826 8610-0 </w:t>
      </w:r>
    </w:p>
    <w:p w14:paraId="058F7421" w14:textId="77777777" w:rsidR="002E249D" w:rsidRPr="002E249D" w:rsidRDefault="002E249D" w:rsidP="002E249D">
      <w:pPr>
        <w:autoSpaceDE w:val="0"/>
        <w:autoSpaceDN w:val="0"/>
        <w:adjustRightInd w:val="0"/>
        <w:spacing w:after="0" w:line="240" w:lineRule="auto"/>
        <w:rPr>
          <w:rFonts w:ascii="Myriad Pro" w:eastAsia="Times New Roman" w:hAnsi="Myriad Pro" w:cs="Arial"/>
          <w:bCs/>
          <w:color w:val="000000"/>
          <w:sz w:val="24"/>
          <w:szCs w:val="24"/>
          <w:highlight w:val="white"/>
          <w:lang w:eastAsia="de-DE"/>
        </w:rPr>
      </w:pPr>
      <w:r w:rsidRPr="002E249D">
        <w:rPr>
          <w:rFonts w:ascii="Myriad Pro" w:eastAsia="Times New Roman" w:hAnsi="Myriad Pro" w:cs="Arial"/>
          <w:bCs/>
          <w:color w:val="000000"/>
          <w:sz w:val="24"/>
          <w:szCs w:val="24"/>
          <w:highlight w:val="white"/>
          <w:lang w:eastAsia="de-DE"/>
        </w:rPr>
        <w:t>Fax +49 4826 8610-10</w:t>
      </w:r>
    </w:p>
    <w:p w14:paraId="6B66CD6F" w14:textId="77777777" w:rsidR="002E249D" w:rsidRDefault="002E249D" w:rsidP="002E249D">
      <w:pPr>
        <w:autoSpaceDE w:val="0"/>
        <w:autoSpaceDN w:val="0"/>
        <w:adjustRightInd w:val="0"/>
        <w:spacing w:after="0" w:line="240" w:lineRule="auto"/>
        <w:rPr>
          <w:rFonts w:ascii="Myriad Pro" w:eastAsia="Times New Roman" w:hAnsi="Myriad Pro" w:cs="Arial"/>
          <w:b/>
          <w:bCs/>
          <w:color w:val="000000"/>
          <w:sz w:val="24"/>
          <w:szCs w:val="24"/>
          <w:highlight w:val="white"/>
          <w:lang w:eastAsia="de-DE"/>
        </w:rPr>
      </w:pPr>
      <w:r w:rsidRPr="002E249D">
        <w:rPr>
          <w:rFonts w:ascii="Myriad Pro" w:eastAsia="Times New Roman" w:hAnsi="Myriad Pro" w:cs="Arial"/>
          <w:b/>
          <w:bCs/>
          <w:color w:val="000000"/>
          <w:sz w:val="24"/>
          <w:szCs w:val="24"/>
          <w:highlight w:val="white"/>
          <w:lang w:eastAsia="de-DE"/>
        </w:rPr>
        <w:t>info@roehnfried.de</w:t>
      </w:r>
    </w:p>
    <w:p w14:paraId="61E4050C" w14:textId="77777777" w:rsidR="002E249D" w:rsidRPr="002E249D" w:rsidRDefault="002E249D" w:rsidP="002E249D">
      <w:pPr>
        <w:autoSpaceDE w:val="0"/>
        <w:autoSpaceDN w:val="0"/>
        <w:adjustRightInd w:val="0"/>
        <w:spacing w:after="0" w:line="240" w:lineRule="auto"/>
        <w:rPr>
          <w:rFonts w:ascii="Myriad Pro" w:eastAsia="Times New Roman" w:hAnsi="Myriad Pro" w:cs="Arial"/>
          <w:b/>
          <w:bCs/>
          <w:color w:val="000000"/>
          <w:sz w:val="24"/>
          <w:szCs w:val="24"/>
          <w:highlight w:val="white"/>
          <w:lang w:eastAsia="de-DE"/>
        </w:rPr>
      </w:pPr>
    </w:p>
    <w:p w14:paraId="03A28297" w14:textId="77777777" w:rsidR="002E249D" w:rsidRDefault="002E249D" w:rsidP="002E249D">
      <w:pPr>
        <w:autoSpaceDE w:val="0"/>
        <w:autoSpaceDN w:val="0"/>
        <w:adjustRightInd w:val="0"/>
        <w:spacing w:after="0" w:line="240" w:lineRule="auto"/>
        <w:rPr>
          <w:rFonts w:ascii="Myriad Pro" w:eastAsia="Times New Roman" w:hAnsi="Myriad Pro" w:cs="Arial"/>
          <w:b/>
          <w:bCs/>
          <w:sz w:val="24"/>
          <w:szCs w:val="24"/>
          <w:lang w:eastAsia="de-DE"/>
        </w:rPr>
      </w:pPr>
      <w:r w:rsidRPr="002E249D">
        <w:rPr>
          <w:rFonts w:ascii="Myriad Pro" w:eastAsia="Times New Roman" w:hAnsi="Myriad Pro" w:cs="Arial"/>
          <w:b/>
          <w:bCs/>
          <w:sz w:val="24"/>
          <w:szCs w:val="24"/>
          <w:lang w:eastAsia="de-DE"/>
        </w:rPr>
        <w:t xml:space="preserve">Zulassungsnummer: </w:t>
      </w:r>
      <w:r w:rsidRPr="002E249D">
        <w:rPr>
          <w:rFonts w:ascii="Myriad Pro" w:eastAsia="Times New Roman" w:hAnsi="Myriad Pro" w:cs="Arial"/>
          <w:b/>
          <w:bCs/>
          <w:sz w:val="24"/>
          <w:szCs w:val="24"/>
          <w:lang w:eastAsia="de-DE"/>
        </w:rPr>
        <w:sym w:font="Symbol" w:char="F061"/>
      </w:r>
      <w:r w:rsidRPr="002E249D">
        <w:rPr>
          <w:rFonts w:ascii="Myriad Pro" w:eastAsia="Times New Roman" w:hAnsi="Myriad Pro" w:cs="Arial"/>
          <w:b/>
          <w:bCs/>
          <w:sz w:val="24"/>
          <w:szCs w:val="24"/>
          <w:lang w:eastAsia="de-DE"/>
        </w:rPr>
        <w:t xml:space="preserve">DE SH 100023 </w:t>
      </w:r>
    </w:p>
    <w:p w14:paraId="0A40AA4D" w14:textId="77777777" w:rsidR="00B316FA" w:rsidRPr="002E249D" w:rsidRDefault="00B316FA" w:rsidP="002E249D">
      <w:pPr>
        <w:spacing w:after="0" w:line="240" w:lineRule="auto"/>
        <w:jc w:val="both"/>
        <w:rPr>
          <w:rFonts w:ascii="Myriad Pro" w:hAnsi="Myriad Pro" w:cs="Arial"/>
          <w:sz w:val="24"/>
          <w:szCs w:val="24"/>
        </w:rPr>
      </w:pPr>
    </w:p>
    <w:p w14:paraId="2EC3017E" w14:textId="77777777" w:rsidR="0008393A" w:rsidRPr="00A319D7" w:rsidRDefault="0008393A" w:rsidP="002E249D">
      <w:pPr>
        <w:spacing w:after="0"/>
        <w:jc w:val="center"/>
        <w:rPr>
          <w:rStyle w:val="Hervorhebung"/>
          <w:rFonts w:ascii="Myriad Pro" w:hAnsi="Myriad Pro"/>
          <w:b/>
          <w:bCs/>
          <w:i w:val="0"/>
          <w:sz w:val="24"/>
          <w:szCs w:val="24"/>
        </w:rPr>
      </w:pPr>
    </w:p>
    <w:p w14:paraId="6DD2066A" w14:textId="3C83FE63" w:rsidR="00551F7C" w:rsidRPr="002E249D" w:rsidRDefault="00551F7C" w:rsidP="002E249D">
      <w:pPr>
        <w:spacing w:after="0"/>
        <w:jc w:val="center"/>
        <w:rPr>
          <w:rStyle w:val="Hervorhebung"/>
          <w:rFonts w:ascii="Myriad Pro" w:hAnsi="Myriad Pro"/>
          <w:b/>
          <w:bCs/>
          <w:i w:val="0"/>
          <w:sz w:val="40"/>
          <w:szCs w:val="40"/>
        </w:rPr>
      </w:pPr>
      <w:r w:rsidRPr="002E249D">
        <w:rPr>
          <w:rStyle w:val="Hervorhebung"/>
          <w:rFonts w:ascii="Myriad Pro" w:hAnsi="Myriad Pro"/>
          <w:b/>
          <w:bCs/>
          <w:i w:val="0"/>
          <w:sz w:val="40"/>
          <w:szCs w:val="40"/>
        </w:rPr>
        <w:t>MilbProtect</w:t>
      </w:r>
    </w:p>
    <w:p w14:paraId="2425775D" w14:textId="0ED4DC69" w:rsidR="009409B0" w:rsidRPr="002E249D" w:rsidRDefault="00551F7C" w:rsidP="002E249D">
      <w:pPr>
        <w:spacing w:after="0"/>
        <w:jc w:val="center"/>
        <w:rPr>
          <w:rStyle w:val="Hervorhebung"/>
          <w:rFonts w:ascii="Myriad Pro" w:hAnsi="Myriad Pro"/>
          <w:b/>
          <w:bCs/>
          <w:i w:val="0"/>
          <w:sz w:val="24"/>
          <w:szCs w:val="24"/>
        </w:rPr>
      </w:pPr>
      <w:r w:rsidRPr="002E249D">
        <w:rPr>
          <w:rStyle w:val="Hervorhebung"/>
          <w:rFonts w:ascii="Myriad Pro" w:hAnsi="Myriad Pro"/>
          <w:b/>
          <w:bCs/>
          <w:i w:val="0"/>
          <w:sz w:val="24"/>
          <w:szCs w:val="24"/>
        </w:rPr>
        <w:t>F</w:t>
      </w:r>
      <w:r w:rsidR="00B316FA" w:rsidRPr="002E249D">
        <w:rPr>
          <w:rStyle w:val="Hervorhebung"/>
          <w:rFonts w:ascii="Myriad Pro" w:hAnsi="Myriad Pro"/>
          <w:b/>
          <w:bCs/>
          <w:i w:val="0"/>
          <w:sz w:val="24"/>
          <w:szCs w:val="24"/>
        </w:rPr>
        <w:t>ee</w:t>
      </w:r>
      <w:r w:rsidRPr="002E249D">
        <w:rPr>
          <w:rStyle w:val="Hervorhebung"/>
          <w:rFonts w:ascii="Myriad Pro" w:hAnsi="Myriad Pro"/>
          <w:b/>
          <w:bCs/>
          <w:i w:val="0"/>
          <w:sz w:val="24"/>
          <w:szCs w:val="24"/>
        </w:rPr>
        <w:t xml:space="preserve">d supplement for poultry </w:t>
      </w:r>
    </w:p>
    <w:p w14:paraId="7EAF7D12" w14:textId="77777777" w:rsidR="00551F7C" w:rsidRPr="0099091F" w:rsidRDefault="00551F7C">
      <w:pPr>
        <w:spacing w:after="0"/>
        <w:jc w:val="center"/>
        <w:rPr>
          <w:rStyle w:val="Hervorhebung"/>
          <w:rFonts w:ascii="Myriad Pro" w:hAnsi="Myriad Pro"/>
          <w:i w:val="0"/>
          <w:color w:val="FF0000"/>
          <w:sz w:val="24"/>
          <w:szCs w:val="24"/>
        </w:rPr>
      </w:pPr>
    </w:p>
    <w:p w14:paraId="2D5E1393" w14:textId="77777777" w:rsidR="00551F7C" w:rsidRPr="004C265A" w:rsidRDefault="00551F7C" w:rsidP="004C265A">
      <w:pPr>
        <w:pStyle w:val="Listenabsatz"/>
        <w:numPr>
          <w:ilvl w:val="0"/>
          <w:numId w:val="3"/>
        </w:numPr>
        <w:spacing w:after="0"/>
        <w:rPr>
          <w:rStyle w:val="Hervorhebung"/>
          <w:rFonts w:ascii="Myriad Pro" w:hAnsi="Myriad Pro"/>
          <w:b/>
          <w:bCs/>
          <w:i w:val="0"/>
          <w:color w:val="FF0000"/>
          <w:sz w:val="24"/>
          <w:szCs w:val="24"/>
        </w:rPr>
      </w:pPr>
      <w:r w:rsidRPr="004C265A">
        <w:rPr>
          <w:rStyle w:val="Hervorhebung"/>
          <w:rFonts w:ascii="Myriad Pro" w:hAnsi="Myriad Pro"/>
          <w:b/>
          <w:bCs/>
          <w:i w:val="0"/>
          <w:color w:val="FF0000"/>
          <w:sz w:val="24"/>
          <w:szCs w:val="24"/>
        </w:rPr>
        <w:t xml:space="preserve">Year-round product </w:t>
      </w:r>
    </w:p>
    <w:p w14:paraId="0D21C7F2" w14:textId="77777777" w:rsidR="00551F7C" w:rsidRPr="004C265A" w:rsidRDefault="00551F7C" w:rsidP="004C265A">
      <w:pPr>
        <w:pStyle w:val="Listenabsatz"/>
        <w:numPr>
          <w:ilvl w:val="0"/>
          <w:numId w:val="3"/>
        </w:numPr>
        <w:spacing w:after="0"/>
        <w:rPr>
          <w:rStyle w:val="Hervorhebung"/>
          <w:rFonts w:ascii="Myriad Pro" w:hAnsi="Myriad Pro"/>
          <w:b/>
          <w:bCs/>
          <w:i w:val="0"/>
          <w:color w:val="FF0000"/>
          <w:sz w:val="24"/>
          <w:szCs w:val="24"/>
        </w:rPr>
      </w:pPr>
      <w:r w:rsidRPr="004C265A">
        <w:rPr>
          <w:rStyle w:val="Hervorhebung"/>
          <w:rFonts w:ascii="Myriad Pro" w:hAnsi="Myriad Pro"/>
          <w:b/>
          <w:bCs/>
          <w:i w:val="0"/>
          <w:color w:val="FF0000"/>
          <w:sz w:val="24"/>
          <w:szCs w:val="24"/>
        </w:rPr>
        <w:t>Boosts the appetite</w:t>
      </w:r>
    </w:p>
    <w:p w14:paraId="640044B6" w14:textId="77777777" w:rsidR="00551F7C" w:rsidRPr="0035275E" w:rsidRDefault="00551F7C" w:rsidP="004C265A">
      <w:pPr>
        <w:pStyle w:val="Listenabsatz"/>
        <w:numPr>
          <w:ilvl w:val="0"/>
          <w:numId w:val="3"/>
        </w:numPr>
        <w:spacing w:after="0"/>
        <w:rPr>
          <w:rStyle w:val="Hervorhebung"/>
          <w:rFonts w:ascii="Myriad Pro" w:hAnsi="Myriad Pro"/>
          <w:b/>
          <w:bCs/>
          <w:i w:val="0"/>
          <w:color w:val="FF0000"/>
          <w:sz w:val="24"/>
          <w:szCs w:val="24"/>
        </w:rPr>
      </w:pPr>
      <w:r w:rsidRPr="0035275E">
        <w:rPr>
          <w:rStyle w:val="Hervorhebung"/>
          <w:rFonts w:ascii="Myriad Pro" w:hAnsi="Myriad Pro"/>
          <w:b/>
          <w:bCs/>
          <w:i w:val="0"/>
          <w:color w:val="FF0000"/>
          <w:sz w:val="24"/>
          <w:szCs w:val="24"/>
        </w:rPr>
        <w:t xml:space="preserve">Herbal extracts </w:t>
      </w:r>
    </w:p>
    <w:p w14:paraId="7958E3FD" w14:textId="77777777" w:rsidR="002E249D" w:rsidRPr="002E249D" w:rsidRDefault="002E249D" w:rsidP="004C265A">
      <w:pPr>
        <w:pStyle w:val="Listenabsatz"/>
        <w:spacing w:after="0"/>
        <w:jc w:val="both"/>
        <w:rPr>
          <w:rStyle w:val="Hervorhebung"/>
          <w:rFonts w:ascii="Myriad Pro" w:hAnsi="Myriad Pro"/>
          <w:b/>
          <w:bCs/>
          <w:i w:val="0"/>
          <w:color w:val="FF0000"/>
          <w:sz w:val="24"/>
          <w:szCs w:val="24"/>
        </w:rPr>
      </w:pPr>
    </w:p>
    <w:p w14:paraId="622F5400" w14:textId="1CB931D9" w:rsidR="00551F7C" w:rsidRPr="00ED0243" w:rsidRDefault="00551F7C" w:rsidP="00DF4F0A">
      <w:pPr>
        <w:spacing w:after="0" w:line="240" w:lineRule="auto"/>
        <w:jc w:val="both"/>
        <w:rPr>
          <w:rFonts w:ascii="Myriad Pro" w:hAnsi="Myriad Pro"/>
          <w:sz w:val="24"/>
          <w:szCs w:val="24"/>
        </w:rPr>
      </w:pPr>
      <w:r w:rsidRPr="009409B0">
        <w:rPr>
          <w:rFonts w:ascii="Myriad Pro" w:hAnsi="Myriad Pro"/>
          <w:b/>
          <w:bCs/>
          <w:sz w:val="24"/>
          <w:szCs w:val="24"/>
        </w:rPr>
        <w:t>MilbProtect</w:t>
      </w:r>
      <w:r w:rsidRPr="009409B0">
        <w:rPr>
          <w:rFonts w:ascii="Myriad Pro" w:hAnsi="Myriad Pro"/>
          <w:sz w:val="24"/>
          <w:szCs w:val="24"/>
        </w:rPr>
        <w:t> is a liquid f</w:t>
      </w:r>
      <w:r w:rsidR="00B316FA" w:rsidRPr="009409B0">
        <w:rPr>
          <w:rFonts w:ascii="Myriad Pro" w:hAnsi="Myriad Pro"/>
          <w:sz w:val="24"/>
          <w:szCs w:val="24"/>
        </w:rPr>
        <w:t>ee</w:t>
      </w:r>
      <w:r w:rsidRPr="009409B0">
        <w:rPr>
          <w:rFonts w:ascii="Myriad Pro" w:hAnsi="Myriad Pro"/>
          <w:sz w:val="24"/>
          <w:szCs w:val="24"/>
        </w:rPr>
        <w:t xml:space="preserve">d supplement </w:t>
      </w:r>
      <w:r w:rsidR="009409B0" w:rsidRPr="009409B0">
        <w:rPr>
          <w:rFonts w:ascii="Myriad Pro" w:hAnsi="Myriad Pro"/>
          <w:sz w:val="24"/>
          <w:szCs w:val="24"/>
        </w:rPr>
        <w:t xml:space="preserve">that can stimulate the appetite with high-quality plant extracts and is also optimally suited as a supplement for animals that are severely affected by ectoparasites, such as bird mites. Such animals are usually prone to stress reactions ranging from feather pecking to cessation of laying activity. Such animals are usually prone to stress reactions ranging from feather pecking to cessation of laying activity. </w:t>
      </w:r>
      <w:r w:rsidRPr="00ED0243">
        <w:rPr>
          <w:rFonts w:ascii="Myriad Pro" w:hAnsi="Myriad Pro"/>
          <w:sz w:val="24"/>
          <w:szCs w:val="24"/>
        </w:rPr>
        <w:t xml:space="preserve">Water and feed intake is often severely affected and there is a risk of deficiency symptoms. </w:t>
      </w:r>
      <w:r w:rsidRPr="00ED0243">
        <w:rPr>
          <w:rFonts w:ascii="Myriad Pro" w:hAnsi="Myriad Pro"/>
          <w:b/>
          <w:bCs/>
          <w:sz w:val="24"/>
          <w:szCs w:val="24"/>
        </w:rPr>
        <w:t>MilbProtect</w:t>
      </w:r>
      <w:r w:rsidRPr="00ED0243">
        <w:rPr>
          <w:rFonts w:ascii="Myriad Pro" w:hAnsi="Myriad Pro"/>
          <w:sz w:val="24"/>
          <w:szCs w:val="24"/>
        </w:rPr>
        <w:t xml:space="preserve"> boosts the appetite, thus contributing to the well-being of the animals. </w:t>
      </w:r>
    </w:p>
    <w:p w14:paraId="4CB65DD7" w14:textId="77777777" w:rsidR="002E249D" w:rsidRPr="0099091F" w:rsidRDefault="002E249D" w:rsidP="002E249D">
      <w:pPr>
        <w:spacing w:after="0" w:line="240" w:lineRule="auto"/>
        <w:rPr>
          <w:rFonts w:ascii="Myriad Pro" w:hAnsi="Myriad Pro"/>
          <w:sz w:val="24"/>
          <w:szCs w:val="24"/>
          <w:highlight w:val="yellow"/>
        </w:rPr>
      </w:pPr>
    </w:p>
    <w:p w14:paraId="0B3AD2C8" w14:textId="66F504BA" w:rsidR="00551F7C" w:rsidRPr="00ED0243" w:rsidRDefault="00551F7C" w:rsidP="002E249D">
      <w:pPr>
        <w:spacing w:after="0" w:line="240" w:lineRule="auto"/>
        <w:rPr>
          <w:rStyle w:val="style22"/>
          <w:rFonts w:ascii="Myriad Pro" w:hAnsi="Myriad Pro"/>
          <w:sz w:val="24"/>
          <w:szCs w:val="24"/>
        </w:rPr>
      </w:pPr>
      <w:r w:rsidRPr="009B611E">
        <w:rPr>
          <w:rFonts w:ascii="Myriad Pro" w:hAnsi="Myriad Pro"/>
          <w:b/>
          <w:sz w:val="24"/>
          <w:szCs w:val="24"/>
        </w:rPr>
        <w:t xml:space="preserve">Composition: </w:t>
      </w:r>
      <w:r w:rsidRPr="009B611E">
        <w:rPr>
          <w:rFonts w:ascii="Myriad Pro" w:hAnsi="Myriad Pro"/>
          <w:sz w:val="24"/>
          <w:szCs w:val="24"/>
        </w:rPr>
        <w:t>Water</w:t>
      </w:r>
      <w:r w:rsidR="00DF4F0A" w:rsidRPr="009B611E">
        <w:rPr>
          <w:rStyle w:val="style22"/>
          <w:rFonts w:ascii="Myriad Pro" w:hAnsi="Myriad Pro"/>
          <w:sz w:val="24"/>
          <w:szCs w:val="24"/>
        </w:rPr>
        <w:t>,</w:t>
      </w:r>
      <w:r w:rsidRPr="009B611E">
        <w:rPr>
          <w:rStyle w:val="style22"/>
          <w:rFonts w:ascii="Myriad Pro" w:hAnsi="Myriad Pro"/>
          <w:sz w:val="24"/>
          <w:szCs w:val="24"/>
        </w:rPr>
        <w:t xml:space="preserve"> </w:t>
      </w:r>
      <w:r w:rsidR="00B0776A" w:rsidRPr="009B611E">
        <w:rPr>
          <w:rStyle w:val="style22"/>
          <w:rFonts w:ascii="Myriad Pro" w:hAnsi="Myriad Pro"/>
          <w:sz w:val="24"/>
          <w:szCs w:val="24"/>
        </w:rPr>
        <w:t xml:space="preserve">propylene glycol, </w:t>
      </w:r>
      <w:r w:rsidRPr="009B611E">
        <w:rPr>
          <w:rStyle w:val="style22"/>
          <w:rFonts w:ascii="Myriad Pro" w:hAnsi="Myriad Pro"/>
          <w:sz w:val="24"/>
          <w:szCs w:val="24"/>
        </w:rPr>
        <w:t>glycerine</w:t>
      </w:r>
      <w:r w:rsidR="009B611E" w:rsidRPr="0099091F">
        <w:rPr>
          <w:rStyle w:val="style22"/>
          <w:rFonts w:ascii="Myriad Pro" w:hAnsi="Myriad Pro"/>
          <w:sz w:val="24"/>
          <w:szCs w:val="24"/>
        </w:rPr>
        <w:t xml:space="preserve">, </w:t>
      </w:r>
      <w:r w:rsidR="00DF4F0A" w:rsidRPr="009B611E">
        <w:rPr>
          <w:rStyle w:val="style22"/>
          <w:rFonts w:ascii="Myriad Pro" w:hAnsi="Myriad Pro"/>
          <w:sz w:val="24"/>
          <w:szCs w:val="24"/>
        </w:rPr>
        <w:t>crude</w:t>
      </w:r>
      <w:r w:rsidRPr="009B611E">
        <w:rPr>
          <w:rStyle w:val="style22"/>
          <w:rFonts w:ascii="Myriad Pro" w:hAnsi="Myriad Pro"/>
          <w:sz w:val="24"/>
          <w:szCs w:val="24"/>
        </w:rPr>
        <w:t xml:space="preserve">, </w:t>
      </w:r>
      <w:r w:rsidR="009B611E" w:rsidRPr="009B611E">
        <w:rPr>
          <w:rStyle w:val="style22"/>
          <w:rFonts w:ascii="Myriad Pro" w:hAnsi="Myriad Pro"/>
          <w:sz w:val="24"/>
          <w:szCs w:val="24"/>
        </w:rPr>
        <w:t>magnesium chloride.</w:t>
      </w:r>
    </w:p>
    <w:p w14:paraId="6AB4F5AE" w14:textId="77777777" w:rsidR="002E249D" w:rsidRPr="0099091F" w:rsidRDefault="002E249D" w:rsidP="002E249D">
      <w:pPr>
        <w:spacing w:after="0" w:line="240" w:lineRule="auto"/>
        <w:rPr>
          <w:rFonts w:ascii="Myriad Pro" w:eastAsia="Times New Roman" w:hAnsi="Myriad Pro"/>
          <w:color w:val="FF0000"/>
          <w:sz w:val="24"/>
          <w:szCs w:val="24"/>
        </w:rPr>
      </w:pPr>
    </w:p>
    <w:p w14:paraId="3B4208CD" w14:textId="2491BF1E" w:rsidR="00551F7C" w:rsidRDefault="00551F7C" w:rsidP="002E249D">
      <w:pPr>
        <w:spacing w:after="0" w:line="240" w:lineRule="auto"/>
        <w:jc w:val="both"/>
        <w:rPr>
          <w:rFonts w:ascii="Myriad Pro" w:hAnsi="Myriad Pro"/>
          <w:sz w:val="24"/>
          <w:szCs w:val="24"/>
        </w:rPr>
      </w:pPr>
      <w:r w:rsidRPr="002E249D">
        <w:rPr>
          <w:rFonts w:ascii="Myriad Pro" w:hAnsi="Myriad Pro"/>
          <w:b/>
          <w:sz w:val="24"/>
          <w:szCs w:val="24"/>
        </w:rPr>
        <w:t xml:space="preserve">Analytical constituents: </w:t>
      </w:r>
      <w:r w:rsidRPr="002E249D">
        <w:rPr>
          <w:rFonts w:ascii="Myriad Pro" w:hAnsi="Myriad Pro"/>
          <w:sz w:val="24"/>
          <w:szCs w:val="24"/>
        </w:rPr>
        <w:t>Crude protein 0.</w:t>
      </w:r>
      <w:r w:rsidR="007E72A5">
        <w:rPr>
          <w:rFonts w:ascii="Myriad Pro" w:hAnsi="Myriad Pro"/>
          <w:sz w:val="24"/>
          <w:szCs w:val="24"/>
        </w:rPr>
        <w:t>4</w:t>
      </w:r>
      <w:r w:rsidRPr="002E249D">
        <w:rPr>
          <w:rFonts w:ascii="Myriad Pro" w:hAnsi="Myriad Pro"/>
          <w:sz w:val="24"/>
          <w:szCs w:val="24"/>
        </w:rPr>
        <w:t xml:space="preserve">%, crude fat </w:t>
      </w:r>
      <w:r w:rsidR="007E72A5">
        <w:rPr>
          <w:rFonts w:ascii="Myriad Pro" w:hAnsi="Myriad Pro"/>
          <w:sz w:val="24"/>
          <w:szCs w:val="24"/>
        </w:rPr>
        <w:t>0</w:t>
      </w:r>
      <w:r w:rsidR="009409B0">
        <w:rPr>
          <w:rFonts w:ascii="Myriad Pro" w:hAnsi="Myriad Pro"/>
          <w:sz w:val="24"/>
          <w:szCs w:val="24"/>
        </w:rPr>
        <w:t>.</w:t>
      </w:r>
      <w:r w:rsidR="007E72A5">
        <w:rPr>
          <w:rFonts w:ascii="Myriad Pro" w:hAnsi="Myriad Pro"/>
          <w:sz w:val="24"/>
          <w:szCs w:val="24"/>
        </w:rPr>
        <w:t>8</w:t>
      </w:r>
      <w:r w:rsidRPr="002E249D">
        <w:rPr>
          <w:rFonts w:ascii="Myriad Pro" w:hAnsi="Myriad Pro"/>
          <w:sz w:val="24"/>
          <w:szCs w:val="24"/>
        </w:rPr>
        <w:t>%, crude fibre 0.</w:t>
      </w:r>
      <w:r w:rsidR="007E72A5">
        <w:rPr>
          <w:rFonts w:ascii="Myriad Pro" w:hAnsi="Myriad Pro"/>
          <w:sz w:val="24"/>
          <w:szCs w:val="24"/>
        </w:rPr>
        <w:t>1</w:t>
      </w:r>
      <w:r w:rsidRPr="002E249D">
        <w:rPr>
          <w:rFonts w:ascii="Myriad Pro" w:hAnsi="Myriad Pro"/>
          <w:sz w:val="24"/>
          <w:szCs w:val="24"/>
        </w:rPr>
        <w:t>%,</w:t>
      </w:r>
      <w:r w:rsidR="00DF4F0A" w:rsidRPr="00DF4F0A">
        <w:t xml:space="preserve"> </w:t>
      </w:r>
      <w:r w:rsidR="00DF4F0A" w:rsidRPr="00DF4F0A">
        <w:rPr>
          <w:rFonts w:ascii="Myriad Pro" w:hAnsi="Myriad Pro"/>
          <w:sz w:val="24"/>
          <w:szCs w:val="24"/>
        </w:rPr>
        <w:t>crude ash 0.</w:t>
      </w:r>
      <w:r w:rsidR="004C265A">
        <w:rPr>
          <w:rFonts w:ascii="Myriad Pro" w:hAnsi="Myriad Pro"/>
          <w:sz w:val="24"/>
          <w:szCs w:val="24"/>
        </w:rPr>
        <w:t>4</w:t>
      </w:r>
      <w:r w:rsidR="00DF4F0A" w:rsidRPr="00DF4F0A">
        <w:rPr>
          <w:rFonts w:ascii="Myriad Pro" w:hAnsi="Myriad Pro"/>
          <w:sz w:val="24"/>
          <w:szCs w:val="24"/>
        </w:rPr>
        <w:t xml:space="preserve">%, </w:t>
      </w:r>
      <w:r w:rsidRPr="002E249D">
        <w:rPr>
          <w:rFonts w:ascii="Myriad Pro" w:hAnsi="Myriad Pro"/>
          <w:sz w:val="24"/>
          <w:szCs w:val="24"/>
        </w:rPr>
        <w:t>sodium 0</w:t>
      </w:r>
      <w:r w:rsidR="009409B0">
        <w:rPr>
          <w:rFonts w:ascii="Myriad Pro" w:hAnsi="Myriad Pro"/>
          <w:sz w:val="24"/>
          <w:szCs w:val="24"/>
        </w:rPr>
        <w:t>.</w:t>
      </w:r>
      <w:r w:rsidR="00B350BB">
        <w:rPr>
          <w:rFonts w:ascii="Myriad Pro" w:hAnsi="Myriad Pro"/>
          <w:sz w:val="24"/>
          <w:szCs w:val="24"/>
        </w:rPr>
        <w:t>0</w:t>
      </w:r>
      <w:r w:rsidRPr="002E249D">
        <w:rPr>
          <w:rFonts w:ascii="Myriad Pro" w:hAnsi="Myriad Pro"/>
          <w:sz w:val="24"/>
          <w:szCs w:val="24"/>
        </w:rPr>
        <w:t>%, methionine 0.05%, lysine 0.05%, moisture 9</w:t>
      </w:r>
      <w:r w:rsidR="007E72A5">
        <w:rPr>
          <w:rFonts w:ascii="Myriad Pro" w:hAnsi="Myriad Pro"/>
          <w:sz w:val="24"/>
          <w:szCs w:val="24"/>
        </w:rPr>
        <w:t>8</w:t>
      </w:r>
      <w:r w:rsidR="009409B0">
        <w:rPr>
          <w:rFonts w:ascii="Myriad Pro" w:hAnsi="Myriad Pro"/>
          <w:sz w:val="24"/>
          <w:szCs w:val="24"/>
        </w:rPr>
        <w:t>.</w:t>
      </w:r>
      <w:r w:rsidR="007E72A5">
        <w:rPr>
          <w:rFonts w:ascii="Myriad Pro" w:hAnsi="Myriad Pro"/>
          <w:sz w:val="24"/>
          <w:szCs w:val="24"/>
        </w:rPr>
        <w:t>4</w:t>
      </w:r>
      <w:r w:rsidRPr="002E249D">
        <w:rPr>
          <w:rFonts w:ascii="Myriad Pro" w:hAnsi="Myriad Pro"/>
          <w:sz w:val="24"/>
          <w:szCs w:val="24"/>
        </w:rPr>
        <w:t>%</w:t>
      </w:r>
      <w:r w:rsidR="00DF4F0A">
        <w:rPr>
          <w:rFonts w:ascii="Myriad Pro" w:hAnsi="Myriad Pro"/>
          <w:sz w:val="24"/>
          <w:szCs w:val="24"/>
        </w:rPr>
        <w:t>.</w:t>
      </w:r>
    </w:p>
    <w:p w14:paraId="6F586C39" w14:textId="77777777" w:rsidR="00DF4F0A" w:rsidRPr="00DF4F0A" w:rsidRDefault="00DF4F0A" w:rsidP="002E249D">
      <w:pPr>
        <w:spacing w:after="0" w:line="240" w:lineRule="auto"/>
        <w:jc w:val="both"/>
        <w:rPr>
          <w:rFonts w:ascii="Myriad Pro" w:hAnsi="Myriad Pro"/>
          <w:b/>
          <w:bCs/>
          <w:sz w:val="24"/>
          <w:szCs w:val="24"/>
        </w:rPr>
      </w:pPr>
    </w:p>
    <w:p w14:paraId="54E2F98E" w14:textId="3922053E" w:rsidR="006B78B2" w:rsidRPr="0099091F" w:rsidRDefault="00DF4F0A" w:rsidP="002E249D">
      <w:pPr>
        <w:spacing w:after="0" w:line="240" w:lineRule="auto"/>
        <w:jc w:val="both"/>
        <w:rPr>
          <w:rFonts w:ascii="Myriad Pro" w:eastAsia="Times New Roman" w:hAnsi="Myriad Pro" w:cs="Arial"/>
          <w:b/>
          <w:bCs/>
          <w:color w:val="FF0000"/>
          <w:sz w:val="24"/>
          <w:szCs w:val="24"/>
        </w:rPr>
      </w:pPr>
      <w:r w:rsidRPr="005F328A">
        <w:rPr>
          <w:rFonts w:ascii="Myriad Pro" w:eastAsia="Times New Roman" w:hAnsi="Myriad Pro" w:cs="Arial"/>
          <w:b/>
          <w:bCs/>
          <w:sz w:val="24"/>
          <w:szCs w:val="24"/>
        </w:rPr>
        <w:t>Content of additives per 1</w:t>
      </w:r>
      <w:r w:rsidR="005F328A" w:rsidRPr="005F328A">
        <w:rPr>
          <w:rFonts w:ascii="Myriad Pro" w:eastAsia="Times New Roman" w:hAnsi="Myriad Pro" w:cs="Arial"/>
          <w:b/>
          <w:bCs/>
          <w:sz w:val="24"/>
          <w:szCs w:val="24"/>
        </w:rPr>
        <w:t>,</w:t>
      </w:r>
      <w:r w:rsidRPr="005F328A">
        <w:rPr>
          <w:rFonts w:ascii="Myriad Pro" w:eastAsia="Times New Roman" w:hAnsi="Myriad Pro" w:cs="Arial"/>
          <w:b/>
          <w:bCs/>
          <w:sz w:val="24"/>
          <w:szCs w:val="24"/>
        </w:rPr>
        <w:t xml:space="preserve">000ml: </w:t>
      </w:r>
      <w:r w:rsidR="00D54B36" w:rsidRPr="00D54B36">
        <w:rPr>
          <w:rFonts w:ascii="Myriad Pro" w:eastAsia="Times New Roman" w:hAnsi="Myriad Pro" w:cs="Arial"/>
          <w:b/>
          <w:bCs/>
          <w:sz w:val="24"/>
          <w:szCs w:val="24"/>
        </w:rPr>
        <w:t xml:space="preserve">Vitamins: </w:t>
      </w:r>
      <w:r w:rsidR="00D54B36" w:rsidRPr="00D54B36">
        <w:rPr>
          <w:rFonts w:ascii="Myriad Pro" w:eastAsia="Times New Roman" w:hAnsi="Myriad Pro" w:cs="Arial"/>
          <w:sz w:val="24"/>
          <w:szCs w:val="24"/>
        </w:rPr>
        <w:t>Vitamin B1</w:t>
      </w:r>
      <w:r w:rsidR="00C26132">
        <w:rPr>
          <w:rFonts w:ascii="Myriad Pro" w:eastAsia="Times New Roman" w:hAnsi="Myriad Pro" w:cs="Arial"/>
          <w:sz w:val="24"/>
          <w:szCs w:val="24"/>
        </w:rPr>
        <w:t xml:space="preserve"> </w:t>
      </w:r>
      <w:r w:rsidR="00C26132" w:rsidRPr="00C26132">
        <w:rPr>
          <w:rFonts w:ascii="Myriad Pro" w:eastAsia="Times New Roman" w:hAnsi="Myriad Pro" w:cs="Arial"/>
          <w:sz w:val="24"/>
          <w:szCs w:val="24"/>
        </w:rPr>
        <w:t xml:space="preserve">(3a820) </w:t>
      </w:r>
      <w:r w:rsidR="00D54B36" w:rsidRPr="00D54B36">
        <w:rPr>
          <w:rFonts w:ascii="Myriad Pro" w:eastAsia="Times New Roman" w:hAnsi="Myriad Pro" w:cs="Arial"/>
          <w:sz w:val="24"/>
          <w:szCs w:val="24"/>
        </w:rPr>
        <w:t>3</w:t>
      </w:r>
      <w:r w:rsidR="004C265A">
        <w:rPr>
          <w:rFonts w:ascii="Myriad Pro" w:eastAsia="Times New Roman" w:hAnsi="Myriad Pro" w:cs="Arial"/>
          <w:sz w:val="24"/>
          <w:szCs w:val="24"/>
        </w:rPr>
        <w:t>0</w:t>
      </w:r>
      <w:r w:rsidR="00D54B36" w:rsidRPr="00D54B36">
        <w:rPr>
          <w:rFonts w:ascii="Myriad Pro" w:eastAsia="Times New Roman" w:hAnsi="Myriad Pro" w:cs="Arial"/>
          <w:sz w:val="24"/>
          <w:szCs w:val="24"/>
        </w:rPr>
        <w:t>mg, vitamin B6/ pyridoxine hydrochloride (3a831) 73mg.</w:t>
      </w:r>
      <w:r w:rsidR="00D54B36" w:rsidRPr="00D54B36">
        <w:rPr>
          <w:rFonts w:ascii="Myriad Pro" w:eastAsia="Times New Roman" w:hAnsi="Myriad Pro" w:cs="Arial"/>
          <w:b/>
          <w:bCs/>
          <w:sz w:val="24"/>
          <w:szCs w:val="24"/>
        </w:rPr>
        <w:t xml:space="preserve"> </w:t>
      </w:r>
      <w:r w:rsidR="00DA63CC" w:rsidRPr="00DA63CC">
        <w:rPr>
          <w:rFonts w:ascii="Myriad Pro" w:eastAsia="Times New Roman" w:hAnsi="Myriad Pro" w:cs="Arial"/>
          <w:b/>
          <w:bCs/>
          <w:sz w:val="24"/>
          <w:szCs w:val="24"/>
        </w:rPr>
        <w:t>Preservatives</w:t>
      </w:r>
      <w:r w:rsidR="00CD25A4" w:rsidRPr="00DA63CC">
        <w:rPr>
          <w:rFonts w:ascii="Myriad Pro" w:eastAsia="Times New Roman" w:hAnsi="Myriad Pro" w:cs="Arial"/>
          <w:b/>
          <w:bCs/>
          <w:sz w:val="24"/>
          <w:szCs w:val="24"/>
        </w:rPr>
        <w:t xml:space="preserve">: </w:t>
      </w:r>
      <w:r w:rsidR="00CD25A4" w:rsidRPr="00CD25A4">
        <w:rPr>
          <w:rFonts w:ascii="Myriad Pro" w:eastAsia="Times New Roman" w:hAnsi="Myriad Pro" w:cs="Arial"/>
          <w:sz w:val="24"/>
          <w:szCs w:val="24"/>
        </w:rPr>
        <w:t>Propionic acid (E280) 2.000mg.</w:t>
      </w:r>
      <w:r w:rsidR="00CD25A4" w:rsidRPr="00CD25A4">
        <w:rPr>
          <w:rFonts w:ascii="Myriad Pro" w:eastAsia="Times New Roman" w:hAnsi="Myriad Pro" w:cs="Arial"/>
          <w:b/>
          <w:bCs/>
          <w:sz w:val="24"/>
          <w:szCs w:val="24"/>
        </w:rPr>
        <w:t xml:space="preserve"> </w:t>
      </w:r>
      <w:r w:rsidR="0008393A">
        <w:rPr>
          <w:rFonts w:ascii="Myriad Pro" w:eastAsia="Times New Roman" w:hAnsi="Myriad Pro" w:cs="Arial"/>
          <w:b/>
          <w:bCs/>
          <w:sz w:val="24"/>
          <w:szCs w:val="24"/>
        </w:rPr>
        <w:t>Mixture of f</w:t>
      </w:r>
      <w:r w:rsidR="005F328A" w:rsidRPr="00ED0243">
        <w:rPr>
          <w:rFonts w:ascii="Myriad Pro" w:eastAsia="Times New Roman" w:hAnsi="Myriad Pro" w:cs="Arial"/>
          <w:b/>
          <w:bCs/>
          <w:sz w:val="24"/>
          <w:szCs w:val="24"/>
        </w:rPr>
        <w:t>lavouring compounds</w:t>
      </w:r>
      <w:r w:rsidR="0008393A">
        <w:rPr>
          <w:rFonts w:ascii="Myriad Pro" w:eastAsia="Times New Roman" w:hAnsi="Myriad Pro" w:cs="Arial"/>
          <w:b/>
          <w:bCs/>
          <w:sz w:val="24"/>
          <w:szCs w:val="24"/>
        </w:rPr>
        <w:t>.</w:t>
      </w:r>
    </w:p>
    <w:p w14:paraId="6A93E264" w14:textId="77777777" w:rsidR="00551F7C" w:rsidRPr="0099091F" w:rsidRDefault="00551F7C" w:rsidP="002E249D">
      <w:pPr>
        <w:spacing w:after="0" w:line="240" w:lineRule="auto"/>
        <w:jc w:val="both"/>
        <w:rPr>
          <w:rFonts w:ascii="Myriad Pro" w:eastAsia="Times New Roman" w:hAnsi="Myriad Pro" w:cs="Arial"/>
          <w:b/>
          <w:color w:val="FF0000"/>
          <w:sz w:val="24"/>
          <w:szCs w:val="24"/>
          <w:lang w:eastAsia="de-DE"/>
        </w:rPr>
      </w:pPr>
    </w:p>
    <w:p w14:paraId="4660F8C9" w14:textId="77777777" w:rsidR="00551F7C" w:rsidRPr="002E249D" w:rsidRDefault="00551F7C" w:rsidP="002E249D">
      <w:pPr>
        <w:spacing w:after="0" w:line="240" w:lineRule="auto"/>
        <w:jc w:val="both"/>
        <w:rPr>
          <w:rFonts w:ascii="Myriad Pro" w:eastAsia="Times New Roman" w:hAnsi="Myriad Pro" w:cs="Arial"/>
          <w:b/>
          <w:sz w:val="24"/>
          <w:szCs w:val="24"/>
        </w:rPr>
      </w:pPr>
      <w:r w:rsidRPr="002E249D">
        <w:rPr>
          <w:rFonts w:ascii="Myriad Pro" w:hAnsi="Myriad Pro"/>
          <w:b/>
          <w:sz w:val="24"/>
          <w:szCs w:val="24"/>
        </w:rPr>
        <w:t xml:space="preserve">Feeding recommendation: </w:t>
      </w:r>
    </w:p>
    <w:p w14:paraId="1135046C" w14:textId="77777777" w:rsidR="00551F7C" w:rsidRPr="002E249D" w:rsidRDefault="00551F7C" w:rsidP="002E249D">
      <w:pPr>
        <w:spacing w:after="0" w:line="240" w:lineRule="auto"/>
        <w:jc w:val="both"/>
        <w:rPr>
          <w:rFonts w:ascii="Myriad Pro" w:hAnsi="Myriad Pro"/>
          <w:sz w:val="24"/>
          <w:szCs w:val="24"/>
        </w:rPr>
      </w:pPr>
      <w:r w:rsidRPr="002E249D">
        <w:rPr>
          <w:rFonts w:ascii="Myriad Pro" w:hAnsi="Myriad Pro"/>
          <w:sz w:val="24"/>
          <w:szCs w:val="24"/>
        </w:rPr>
        <w:t xml:space="preserve">At the start: Shake the bottle vigorously. Add 5ml per 1 litre of drinking water for 5 days. After a 5 day break, add 5ml per 1 litre of drinking water again for 3 days.  </w:t>
      </w:r>
    </w:p>
    <w:p w14:paraId="39F76F10" w14:textId="57BB1DC9" w:rsidR="00551F7C" w:rsidRPr="00DA63CC" w:rsidRDefault="00551F7C" w:rsidP="002E249D">
      <w:pPr>
        <w:spacing w:after="0" w:line="240" w:lineRule="auto"/>
        <w:jc w:val="both"/>
        <w:rPr>
          <w:rFonts w:ascii="Myriad Pro" w:hAnsi="Myriad Pro"/>
          <w:sz w:val="24"/>
          <w:szCs w:val="24"/>
        </w:rPr>
      </w:pPr>
      <w:r w:rsidRPr="00DA63CC">
        <w:rPr>
          <w:rFonts w:ascii="Myriad Pro" w:hAnsi="Myriad Pro"/>
          <w:sz w:val="24"/>
          <w:szCs w:val="24"/>
        </w:rPr>
        <w:t>All year round: 5ml to 1 litre of drinking water</w:t>
      </w:r>
    </w:p>
    <w:p w14:paraId="646C8BC2" w14:textId="599D8F27" w:rsidR="00551F7C" w:rsidRPr="00DA63CC" w:rsidRDefault="00551F7C" w:rsidP="002E249D">
      <w:pPr>
        <w:spacing w:after="0" w:line="240" w:lineRule="auto"/>
        <w:jc w:val="both"/>
        <w:rPr>
          <w:rFonts w:ascii="Myriad Pro" w:hAnsi="Myriad Pro"/>
          <w:sz w:val="24"/>
          <w:szCs w:val="24"/>
        </w:rPr>
      </w:pPr>
      <w:r w:rsidRPr="00DA63CC">
        <w:rPr>
          <w:rFonts w:ascii="Myriad Pro" w:hAnsi="Myriad Pro"/>
          <w:sz w:val="24"/>
          <w:szCs w:val="24"/>
        </w:rPr>
        <w:t xml:space="preserve">1x per week below 10 degrees </w:t>
      </w:r>
      <w:r w:rsidR="00DA63CC" w:rsidRPr="00DA63CC">
        <w:rPr>
          <w:rFonts w:ascii="Myriad Pro" w:hAnsi="Myriad Pro"/>
          <w:sz w:val="24"/>
          <w:szCs w:val="24"/>
        </w:rPr>
        <w:t>c</w:t>
      </w:r>
      <w:r w:rsidRPr="00DA63CC">
        <w:rPr>
          <w:rFonts w:ascii="Myriad Pro" w:hAnsi="Myriad Pro"/>
          <w:sz w:val="24"/>
          <w:szCs w:val="24"/>
        </w:rPr>
        <w:t>elsius</w:t>
      </w:r>
      <w:r w:rsidR="00DA63CC">
        <w:rPr>
          <w:rFonts w:ascii="Myriad Pro" w:hAnsi="Myriad Pro"/>
          <w:sz w:val="24"/>
          <w:szCs w:val="24"/>
        </w:rPr>
        <w:t>.</w:t>
      </w:r>
      <w:r w:rsidRPr="00DA63CC">
        <w:rPr>
          <w:rFonts w:ascii="Myriad Pro" w:hAnsi="Myriad Pro"/>
          <w:sz w:val="24"/>
          <w:szCs w:val="24"/>
        </w:rPr>
        <w:t xml:space="preserve"> </w:t>
      </w:r>
    </w:p>
    <w:p w14:paraId="333A6E3D" w14:textId="18F63F1B" w:rsidR="00551F7C" w:rsidRPr="00DA63CC" w:rsidRDefault="00551F7C" w:rsidP="002E249D">
      <w:pPr>
        <w:spacing w:after="0" w:line="240" w:lineRule="auto"/>
        <w:jc w:val="both"/>
        <w:rPr>
          <w:rFonts w:ascii="Myriad Pro" w:hAnsi="Myriad Pro"/>
          <w:sz w:val="24"/>
          <w:szCs w:val="24"/>
        </w:rPr>
      </w:pPr>
      <w:r w:rsidRPr="00DA63CC">
        <w:rPr>
          <w:rFonts w:ascii="Myriad Pro" w:hAnsi="Myriad Pro"/>
          <w:sz w:val="24"/>
          <w:szCs w:val="24"/>
        </w:rPr>
        <w:t xml:space="preserve">2x per week over 10 degrees </w:t>
      </w:r>
      <w:r w:rsidR="00DA63CC" w:rsidRPr="00DA63CC">
        <w:rPr>
          <w:rFonts w:ascii="Myriad Pro" w:hAnsi="Myriad Pro"/>
          <w:sz w:val="24"/>
          <w:szCs w:val="24"/>
        </w:rPr>
        <w:t>c</w:t>
      </w:r>
      <w:r w:rsidRPr="00DA63CC">
        <w:rPr>
          <w:rFonts w:ascii="Myriad Pro" w:hAnsi="Myriad Pro"/>
          <w:sz w:val="24"/>
          <w:szCs w:val="24"/>
        </w:rPr>
        <w:t>elsius</w:t>
      </w:r>
      <w:r w:rsidR="00DA63CC">
        <w:rPr>
          <w:rFonts w:ascii="Myriad Pro" w:hAnsi="Myriad Pro"/>
          <w:sz w:val="24"/>
          <w:szCs w:val="24"/>
        </w:rPr>
        <w:t>.</w:t>
      </w:r>
    </w:p>
    <w:p w14:paraId="63A3EF0D" w14:textId="55FC7E30" w:rsidR="00551F7C" w:rsidRPr="002E249D" w:rsidRDefault="00551F7C" w:rsidP="002E249D">
      <w:pPr>
        <w:spacing w:after="0" w:line="240" w:lineRule="auto"/>
        <w:jc w:val="both"/>
        <w:rPr>
          <w:rFonts w:ascii="Myriad Pro" w:hAnsi="Myriad Pro"/>
          <w:sz w:val="24"/>
          <w:szCs w:val="24"/>
        </w:rPr>
      </w:pPr>
      <w:r w:rsidRPr="00DA63CC">
        <w:rPr>
          <w:rFonts w:ascii="Myriad Pro" w:hAnsi="Myriad Pro"/>
          <w:sz w:val="24"/>
          <w:szCs w:val="24"/>
        </w:rPr>
        <w:t xml:space="preserve">3x per week over 20 degrees </w:t>
      </w:r>
      <w:r w:rsidR="00DA63CC" w:rsidRPr="00DA63CC">
        <w:rPr>
          <w:rFonts w:ascii="Myriad Pro" w:hAnsi="Myriad Pro"/>
          <w:sz w:val="24"/>
          <w:szCs w:val="24"/>
        </w:rPr>
        <w:t>c</w:t>
      </w:r>
      <w:r w:rsidRPr="00DA63CC">
        <w:rPr>
          <w:rFonts w:ascii="Myriad Pro" w:hAnsi="Myriad Pro"/>
          <w:sz w:val="24"/>
          <w:szCs w:val="24"/>
        </w:rPr>
        <w:t>elsius</w:t>
      </w:r>
      <w:r w:rsidR="00DA63CC">
        <w:rPr>
          <w:rFonts w:ascii="Myriad Pro" w:hAnsi="Myriad Pro"/>
          <w:sz w:val="24"/>
          <w:szCs w:val="24"/>
        </w:rPr>
        <w:t>.</w:t>
      </w:r>
    </w:p>
    <w:p w14:paraId="2316BE36" w14:textId="77777777" w:rsidR="00B316FA" w:rsidRPr="002E249D" w:rsidRDefault="00B316FA" w:rsidP="002E249D">
      <w:pPr>
        <w:spacing w:after="0" w:line="240" w:lineRule="auto"/>
        <w:jc w:val="both"/>
        <w:rPr>
          <w:rFonts w:ascii="Myriad Pro" w:hAnsi="Myriad Pro"/>
          <w:b/>
          <w:sz w:val="24"/>
          <w:szCs w:val="24"/>
        </w:rPr>
      </w:pPr>
    </w:p>
    <w:p w14:paraId="3A8BD417" w14:textId="77777777" w:rsidR="00551F7C" w:rsidRPr="002E249D" w:rsidRDefault="00551F7C" w:rsidP="002E249D">
      <w:pPr>
        <w:spacing w:after="0" w:line="240" w:lineRule="auto"/>
        <w:jc w:val="both"/>
        <w:rPr>
          <w:rFonts w:ascii="Myriad Pro" w:hAnsi="Myriad Pro"/>
          <w:sz w:val="24"/>
          <w:szCs w:val="24"/>
        </w:rPr>
      </w:pPr>
      <w:r w:rsidRPr="002E249D">
        <w:rPr>
          <w:rFonts w:ascii="Myriad Pro" w:hAnsi="Myriad Pro"/>
          <w:b/>
          <w:sz w:val="24"/>
          <w:szCs w:val="24"/>
        </w:rPr>
        <w:t>Storage:</w:t>
      </w:r>
      <w:r w:rsidRPr="002E249D">
        <w:rPr>
          <w:rFonts w:ascii="Myriad Pro" w:hAnsi="Myriad Pro"/>
          <w:sz w:val="24"/>
          <w:szCs w:val="24"/>
        </w:rPr>
        <w:t xml:space="preserve"> </w:t>
      </w:r>
      <w:r w:rsidR="00DF4F0A">
        <w:rPr>
          <w:rFonts w:ascii="Myriad Pro" w:hAnsi="Myriad Pro"/>
          <w:sz w:val="24"/>
          <w:szCs w:val="24"/>
        </w:rPr>
        <w:t>D</w:t>
      </w:r>
      <w:r w:rsidRPr="002E249D">
        <w:rPr>
          <w:rFonts w:ascii="Myriad Pro" w:hAnsi="Myriad Pro"/>
          <w:sz w:val="24"/>
          <w:szCs w:val="24"/>
        </w:rPr>
        <w:t>o not store above 25°C and store in a dark place</w:t>
      </w:r>
      <w:r w:rsidR="00DF4F0A">
        <w:rPr>
          <w:rFonts w:ascii="Myriad Pro" w:hAnsi="Myriad Pro"/>
          <w:sz w:val="24"/>
          <w:szCs w:val="24"/>
        </w:rPr>
        <w:t>.</w:t>
      </w:r>
    </w:p>
    <w:p w14:paraId="21545238" w14:textId="77777777" w:rsidR="00B316FA" w:rsidRPr="002E249D" w:rsidRDefault="00B316FA" w:rsidP="002E249D">
      <w:pPr>
        <w:spacing w:after="0" w:line="240" w:lineRule="auto"/>
        <w:jc w:val="both"/>
        <w:rPr>
          <w:rFonts w:ascii="Myriad Pro" w:hAnsi="Myriad Pro"/>
          <w:b/>
          <w:sz w:val="24"/>
          <w:szCs w:val="24"/>
        </w:rPr>
      </w:pPr>
    </w:p>
    <w:p w14:paraId="3AE2FC58" w14:textId="77777777" w:rsidR="00B316FA" w:rsidRPr="002E249D" w:rsidRDefault="00B316FA" w:rsidP="002E249D">
      <w:pPr>
        <w:spacing w:after="0" w:line="240" w:lineRule="auto"/>
        <w:jc w:val="both"/>
        <w:rPr>
          <w:rFonts w:ascii="Myriad Pro" w:hAnsi="Myriad Pro"/>
          <w:sz w:val="24"/>
          <w:szCs w:val="24"/>
        </w:rPr>
      </w:pPr>
    </w:p>
    <w:p w14:paraId="30F7992E" w14:textId="77777777" w:rsidR="00B316FA" w:rsidRPr="002E249D" w:rsidRDefault="00B316FA" w:rsidP="002E249D">
      <w:pPr>
        <w:spacing w:after="0" w:line="240" w:lineRule="auto"/>
        <w:jc w:val="both"/>
        <w:rPr>
          <w:rFonts w:ascii="Myriad Pro" w:hAnsi="Myriad Pro"/>
          <w:sz w:val="24"/>
          <w:szCs w:val="24"/>
        </w:rPr>
      </w:pPr>
    </w:p>
    <w:p w14:paraId="25BC520E" w14:textId="77777777" w:rsidR="00B316FA" w:rsidRPr="002E249D" w:rsidRDefault="00B316FA" w:rsidP="002E249D">
      <w:pPr>
        <w:spacing w:after="0" w:line="240" w:lineRule="auto"/>
        <w:jc w:val="both"/>
        <w:rPr>
          <w:rFonts w:ascii="Myriad Pro" w:hAnsi="Myriad Pro"/>
          <w:sz w:val="24"/>
          <w:szCs w:val="24"/>
        </w:rPr>
      </w:pPr>
    </w:p>
    <w:p w14:paraId="44A49C7B" w14:textId="77777777" w:rsidR="00B316FA" w:rsidRPr="002E249D" w:rsidRDefault="00B316FA" w:rsidP="002E249D">
      <w:pPr>
        <w:spacing w:after="0" w:line="240" w:lineRule="auto"/>
        <w:jc w:val="both"/>
        <w:rPr>
          <w:rFonts w:ascii="Myriad Pro" w:hAnsi="Myriad Pro"/>
          <w:sz w:val="24"/>
          <w:szCs w:val="24"/>
        </w:rPr>
      </w:pPr>
    </w:p>
    <w:p w14:paraId="7A13F9C4" w14:textId="77777777" w:rsidR="00B316FA" w:rsidRPr="002E249D" w:rsidRDefault="00B316FA" w:rsidP="002E249D">
      <w:pPr>
        <w:spacing w:after="0" w:line="240" w:lineRule="auto"/>
        <w:jc w:val="both"/>
        <w:rPr>
          <w:rFonts w:ascii="Myriad Pro" w:hAnsi="Myriad Pro"/>
          <w:sz w:val="24"/>
          <w:szCs w:val="24"/>
        </w:rPr>
      </w:pPr>
    </w:p>
    <w:p w14:paraId="6B61C14C" w14:textId="77777777" w:rsidR="00B316FA" w:rsidRPr="002E249D" w:rsidRDefault="00B316FA" w:rsidP="002E249D">
      <w:pPr>
        <w:spacing w:after="0" w:line="240" w:lineRule="auto"/>
        <w:jc w:val="both"/>
        <w:rPr>
          <w:rFonts w:ascii="Myriad Pro" w:hAnsi="Myriad Pro"/>
          <w:sz w:val="24"/>
          <w:szCs w:val="24"/>
        </w:rPr>
      </w:pPr>
    </w:p>
    <w:p w14:paraId="20416C6F" w14:textId="77777777" w:rsidR="00B316FA" w:rsidRPr="002E249D" w:rsidRDefault="00B316FA" w:rsidP="002E249D">
      <w:pPr>
        <w:spacing w:after="0" w:line="240" w:lineRule="auto"/>
        <w:jc w:val="both"/>
        <w:rPr>
          <w:rFonts w:ascii="Myriad Pro" w:hAnsi="Myriad Pro"/>
          <w:sz w:val="24"/>
          <w:szCs w:val="24"/>
        </w:rPr>
      </w:pPr>
    </w:p>
    <w:p w14:paraId="7CB87266" w14:textId="77777777" w:rsidR="00C26132" w:rsidRPr="00C26132" w:rsidRDefault="00C26132" w:rsidP="0099091F">
      <w:pPr>
        <w:spacing w:after="0"/>
        <w:rPr>
          <w:rStyle w:val="Hervorhebung"/>
          <w:rFonts w:ascii="Myriad Pro" w:hAnsi="Myriad Pro"/>
          <w:b/>
          <w:bCs/>
          <w:i w:val="0"/>
          <w:sz w:val="24"/>
          <w:szCs w:val="24"/>
        </w:rPr>
      </w:pPr>
    </w:p>
    <w:p w14:paraId="08C1801F" w14:textId="77777777" w:rsidR="006B78B2" w:rsidRPr="0099091F" w:rsidRDefault="006B78B2" w:rsidP="002E249D">
      <w:pPr>
        <w:spacing w:after="0"/>
        <w:jc w:val="center"/>
        <w:rPr>
          <w:rStyle w:val="Hervorhebung"/>
          <w:rFonts w:ascii="Myriad Pro" w:hAnsi="Myriad Pro"/>
          <w:b/>
          <w:bCs/>
          <w:i w:val="0"/>
          <w:sz w:val="24"/>
          <w:szCs w:val="24"/>
        </w:rPr>
      </w:pPr>
    </w:p>
    <w:p w14:paraId="19FB2890" w14:textId="77777777" w:rsidR="0008393A" w:rsidRPr="00A319D7" w:rsidRDefault="0008393A" w:rsidP="002E249D">
      <w:pPr>
        <w:spacing w:after="0"/>
        <w:jc w:val="center"/>
        <w:rPr>
          <w:rStyle w:val="Hervorhebung"/>
          <w:rFonts w:ascii="Myriad Pro" w:hAnsi="Myriad Pro"/>
          <w:b/>
          <w:bCs/>
          <w:i w:val="0"/>
          <w:sz w:val="24"/>
          <w:szCs w:val="24"/>
        </w:rPr>
      </w:pPr>
    </w:p>
    <w:p w14:paraId="4B09A459" w14:textId="0A1D1D56" w:rsidR="00551F7C" w:rsidRPr="00DF4F0A" w:rsidRDefault="00551F7C" w:rsidP="002E249D">
      <w:pPr>
        <w:spacing w:after="0"/>
        <w:jc w:val="center"/>
        <w:rPr>
          <w:rStyle w:val="Hervorhebung"/>
          <w:rFonts w:ascii="Myriad Pro" w:hAnsi="Myriad Pro"/>
          <w:b/>
          <w:bCs/>
          <w:i w:val="0"/>
          <w:sz w:val="40"/>
          <w:szCs w:val="40"/>
        </w:rPr>
      </w:pPr>
      <w:r w:rsidRPr="00DF4F0A">
        <w:rPr>
          <w:rStyle w:val="Hervorhebung"/>
          <w:rFonts w:ascii="Myriad Pro" w:hAnsi="Myriad Pro"/>
          <w:b/>
          <w:bCs/>
          <w:i w:val="0"/>
          <w:sz w:val="40"/>
          <w:szCs w:val="40"/>
        </w:rPr>
        <w:t>MilbProtect</w:t>
      </w:r>
    </w:p>
    <w:p w14:paraId="4BF2B662" w14:textId="77777777" w:rsidR="00551F7C" w:rsidRPr="002E249D" w:rsidRDefault="00551F7C" w:rsidP="002E249D">
      <w:pPr>
        <w:spacing w:after="0"/>
        <w:jc w:val="center"/>
        <w:rPr>
          <w:rStyle w:val="Hervorhebung"/>
          <w:rFonts w:ascii="Myriad Pro" w:hAnsi="Myriad Pro"/>
          <w:b/>
          <w:bCs/>
          <w:i w:val="0"/>
          <w:sz w:val="24"/>
          <w:szCs w:val="24"/>
        </w:rPr>
      </w:pPr>
      <w:r w:rsidRPr="002E249D">
        <w:rPr>
          <w:rStyle w:val="Hervorhebung"/>
          <w:rFonts w:ascii="Myriad Pro" w:hAnsi="Myriad Pro"/>
          <w:b/>
          <w:bCs/>
          <w:i w:val="0"/>
          <w:sz w:val="24"/>
          <w:szCs w:val="24"/>
        </w:rPr>
        <w:t xml:space="preserve">Complément alimentaire pour volailles </w:t>
      </w:r>
    </w:p>
    <w:p w14:paraId="394BB574" w14:textId="77777777" w:rsidR="00551F7C" w:rsidRPr="002E249D" w:rsidRDefault="00551F7C" w:rsidP="002E249D">
      <w:pPr>
        <w:spacing w:after="0"/>
        <w:jc w:val="center"/>
        <w:rPr>
          <w:rStyle w:val="Hervorhebung"/>
          <w:rFonts w:ascii="Myriad Pro" w:hAnsi="Myriad Pro"/>
          <w:b/>
          <w:bCs/>
          <w:i w:val="0"/>
          <w:color w:val="FF0000"/>
          <w:sz w:val="24"/>
          <w:szCs w:val="24"/>
        </w:rPr>
      </w:pPr>
    </w:p>
    <w:p w14:paraId="287CF38A" w14:textId="77777777" w:rsidR="00551F7C" w:rsidRPr="002E249D" w:rsidRDefault="00551F7C" w:rsidP="004C265A">
      <w:pPr>
        <w:pStyle w:val="Listenabsatz"/>
        <w:numPr>
          <w:ilvl w:val="0"/>
          <w:numId w:val="4"/>
        </w:numPr>
        <w:spacing w:after="0"/>
        <w:rPr>
          <w:rStyle w:val="Hervorhebung"/>
          <w:rFonts w:ascii="Myriad Pro" w:hAnsi="Myriad Pro"/>
          <w:b/>
          <w:bCs/>
          <w:i w:val="0"/>
          <w:color w:val="FF0000"/>
          <w:sz w:val="24"/>
          <w:szCs w:val="24"/>
        </w:rPr>
      </w:pPr>
      <w:r w:rsidRPr="002E249D">
        <w:rPr>
          <w:rStyle w:val="Hervorhebung"/>
          <w:rFonts w:ascii="Myriad Pro" w:hAnsi="Myriad Pro"/>
          <w:b/>
          <w:bCs/>
          <w:i w:val="0"/>
          <w:color w:val="FF0000"/>
          <w:sz w:val="24"/>
          <w:szCs w:val="24"/>
        </w:rPr>
        <w:t xml:space="preserve">Produit utilisable toute l'année </w:t>
      </w:r>
    </w:p>
    <w:p w14:paraId="5C97CB26" w14:textId="77777777" w:rsidR="00551F7C" w:rsidRPr="002E249D" w:rsidRDefault="00551F7C" w:rsidP="004C265A">
      <w:pPr>
        <w:pStyle w:val="Listenabsatz"/>
        <w:numPr>
          <w:ilvl w:val="0"/>
          <w:numId w:val="4"/>
        </w:numPr>
        <w:spacing w:after="0"/>
        <w:rPr>
          <w:rStyle w:val="Hervorhebung"/>
          <w:rFonts w:ascii="Myriad Pro" w:hAnsi="Myriad Pro"/>
          <w:b/>
          <w:bCs/>
          <w:i w:val="0"/>
          <w:color w:val="FF0000"/>
          <w:sz w:val="24"/>
          <w:szCs w:val="24"/>
        </w:rPr>
      </w:pPr>
      <w:r w:rsidRPr="002E249D">
        <w:rPr>
          <w:rStyle w:val="Hervorhebung"/>
          <w:rFonts w:ascii="Myriad Pro" w:hAnsi="Myriad Pro"/>
          <w:b/>
          <w:bCs/>
          <w:i w:val="0"/>
          <w:color w:val="FF0000"/>
          <w:sz w:val="24"/>
          <w:szCs w:val="24"/>
        </w:rPr>
        <w:t>Stimule l’appétit</w:t>
      </w:r>
    </w:p>
    <w:p w14:paraId="46595EB9" w14:textId="77777777" w:rsidR="00551F7C" w:rsidRPr="0035275E" w:rsidRDefault="00551F7C" w:rsidP="004C265A">
      <w:pPr>
        <w:pStyle w:val="Listenabsatz"/>
        <w:numPr>
          <w:ilvl w:val="0"/>
          <w:numId w:val="4"/>
        </w:numPr>
        <w:spacing w:after="0"/>
        <w:rPr>
          <w:rStyle w:val="Hervorhebung"/>
          <w:rFonts w:ascii="Myriad Pro" w:hAnsi="Myriad Pro"/>
          <w:b/>
          <w:bCs/>
          <w:i w:val="0"/>
          <w:color w:val="FF0000"/>
          <w:sz w:val="24"/>
          <w:szCs w:val="24"/>
        </w:rPr>
      </w:pPr>
      <w:r w:rsidRPr="0035275E">
        <w:rPr>
          <w:rStyle w:val="Hervorhebung"/>
          <w:rFonts w:ascii="Myriad Pro" w:hAnsi="Myriad Pro"/>
          <w:b/>
          <w:bCs/>
          <w:i w:val="0"/>
          <w:color w:val="FF0000"/>
          <w:sz w:val="24"/>
          <w:szCs w:val="24"/>
        </w:rPr>
        <w:t xml:space="preserve">Extraits de plantes </w:t>
      </w:r>
    </w:p>
    <w:p w14:paraId="6D93CAF4" w14:textId="77777777" w:rsidR="00B316FA" w:rsidRPr="00ED0243" w:rsidRDefault="00B316FA" w:rsidP="002E249D">
      <w:pPr>
        <w:spacing w:after="0" w:line="240" w:lineRule="auto"/>
        <w:rPr>
          <w:rFonts w:ascii="Myriad Pro" w:hAnsi="Myriad Pro"/>
          <w:b/>
          <w:bCs/>
          <w:sz w:val="24"/>
          <w:szCs w:val="24"/>
        </w:rPr>
      </w:pPr>
    </w:p>
    <w:p w14:paraId="59DDD41F" w14:textId="63243152" w:rsidR="00551F7C" w:rsidRPr="00ED0243" w:rsidRDefault="00551F7C" w:rsidP="00DF4F0A">
      <w:pPr>
        <w:spacing w:after="0" w:line="240" w:lineRule="auto"/>
        <w:jc w:val="both"/>
        <w:rPr>
          <w:rFonts w:ascii="Myriad Pro" w:hAnsi="Myriad Pro"/>
          <w:sz w:val="24"/>
          <w:szCs w:val="24"/>
        </w:rPr>
      </w:pPr>
      <w:r w:rsidRPr="009409B0">
        <w:rPr>
          <w:rFonts w:ascii="Myriad Pro" w:hAnsi="Myriad Pro"/>
          <w:b/>
          <w:bCs/>
          <w:sz w:val="24"/>
          <w:szCs w:val="24"/>
        </w:rPr>
        <w:t>MilbProtect</w:t>
      </w:r>
      <w:r w:rsidRPr="009409B0">
        <w:rPr>
          <w:rFonts w:ascii="Myriad Pro" w:hAnsi="Myriad Pro"/>
          <w:sz w:val="24"/>
          <w:szCs w:val="24"/>
        </w:rPr>
        <w:t xml:space="preserve"> est un complément alimentaire liquide </w:t>
      </w:r>
      <w:r w:rsidR="009409B0" w:rsidRPr="009409B0">
        <w:rPr>
          <w:rFonts w:ascii="Myriad Pro" w:hAnsi="Myriad Pro"/>
          <w:sz w:val="24"/>
          <w:szCs w:val="24"/>
        </w:rPr>
        <w:t>qui peut stimuler l'appétit grâce à des extraits de plantes de haute qualité. Il convient également parfaitement comme complément pour les animaux très affaiblis par une forte infestation d'ectoparasites, comme les acariens. Ces animaux sont généralement sujets à des réactions de stress allant du picage de plumes à l'arrêt de la ponte</w:t>
      </w:r>
      <w:r w:rsidRPr="009409B0">
        <w:rPr>
          <w:rFonts w:ascii="Myriad Pro" w:hAnsi="Myriad Pro"/>
          <w:sz w:val="24"/>
          <w:szCs w:val="24"/>
        </w:rPr>
        <w:t xml:space="preserve">La consommation d'eau et d'aliments est souvent gravement altérée et il existe donc des risques de carence. </w:t>
      </w:r>
      <w:r w:rsidRPr="009409B0">
        <w:rPr>
          <w:rFonts w:ascii="Myriad Pro" w:hAnsi="Myriad Pro"/>
          <w:b/>
          <w:bCs/>
          <w:sz w:val="24"/>
          <w:szCs w:val="24"/>
        </w:rPr>
        <w:t>MilbProtect</w:t>
      </w:r>
      <w:r w:rsidRPr="009409B0">
        <w:rPr>
          <w:rFonts w:ascii="Myriad Pro" w:hAnsi="Myriad Pro"/>
          <w:sz w:val="24"/>
          <w:szCs w:val="24"/>
        </w:rPr>
        <w:t xml:space="preserve"> augmente l'appétit et contribue ainsi au bien-être des animaux.</w:t>
      </w:r>
      <w:r w:rsidRPr="00ED0243">
        <w:rPr>
          <w:rFonts w:ascii="Myriad Pro" w:hAnsi="Myriad Pro"/>
          <w:sz w:val="24"/>
          <w:szCs w:val="24"/>
        </w:rPr>
        <w:t xml:space="preserve"> </w:t>
      </w:r>
    </w:p>
    <w:p w14:paraId="2E1F8F3E" w14:textId="77777777" w:rsidR="00B316FA" w:rsidRPr="0099091F" w:rsidRDefault="00B316FA" w:rsidP="002E249D">
      <w:pPr>
        <w:spacing w:after="0" w:line="240" w:lineRule="auto"/>
        <w:rPr>
          <w:rFonts w:ascii="Myriad Pro" w:hAnsi="Myriad Pro"/>
          <w:b/>
          <w:color w:val="FF0000"/>
          <w:sz w:val="24"/>
          <w:szCs w:val="24"/>
        </w:rPr>
      </w:pPr>
    </w:p>
    <w:p w14:paraId="0BC6F92B" w14:textId="31559A12" w:rsidR="00551F7C" w:rsidRPr="00ED0243" w:rsidRDefault="00551F7C" w:rsidP="002E249D">
      <w:pPr>
        <w:spacing w:after="0" w:line="240" w:lineRule="auto"/>
        <w:rPr>
          <w:rFonts w:ascii="Myriad Pro" w:eastAsia="Times New Roman" w:hAnsi="Myriad Pro"/>
          <w:sz w:val="24"/>
          <w:szCs w:val="24"/>
        </w:rPr>
      </w:pPr>
      <w:r w:rsidRPr="009B611E">
        <w:rPr>
          <w:rFonts w:ascii="Myriad Pro" w:hAnsi="Myriad Pro"/>
          <w:b/>
          <w:sz w:val="24"/>
          <w:szCs w:val="24"/>
        </w:rPr>
        <w:t>Composition</w:t>
      </w:r>
      <w:r w:rsidR="00DF4F0A" w:rsidRPr="009B611E">
        <w:rPr>
          <w:rFonts w:ascii="Myriad Pro" w:hAnsi="Myriad Pro"/>
          <w:b/>
          <w:sz w:val="24"/>
          <w:szCs w:val="24"/>
        </w:rPr>
        <w:t>:</w:t>
      </w:r>
      <w:r w:rsidRPr="009B611E">
        <w:rPr>
          <w:rFonts w:ascii="Myriad Pro" w:hAnsi="Myriad Pro"/>
          <w:b/>
          <w:sz w:val="24"/>
          <w:szCs w:val="24"/>
        </w:rPr>
        <w:t xml:space="preserve"> </w:t>
      </w:r>
      <w:r w:rsidR="00DF4F0A" w:rsidRPr="009B611E">
        <w:rPr>
          <w:rFonts w:ascii="Myriad Pro" w:hAnsi="Myriad Pro"/>
          <w:bCs/>
          <w:sz w:val="24"/>
          <w:szCs w:val="24"/>
        </w:rPr>
        <w:t xml:space="preserve">Eau, </w:t>
      </w:r>
      <w:r w:rsidR="00B0776A" w:rsidRPr="009B611E">
        <w:rPr>
          <w:rFonts w:ascii="Myriad Pro" w:hAnsi="Myriad Pro"/>
          <w:bCs/>
          <w:sz w:val="24"/>
          <w:szCs w:val="24"/>
        </w:rPr>
        <w:t xml:space="preserve">propylèneglycol, </w:t>
      </w:r>
      <w:r w:rsidR="009B611E" w:rsidRPr="009B611E">
        <w:rPr>
          <w:rFonts w:ascii="Myriad Pro" w:hAnsi="Myriad Pro"/>
          <w:bCs/>
          <w:sz w:val="24"/>
          <w:szCs w:val="24"/>
        </w:rPr>
        <w:t>glycérine, brute, chlorure de magnésium.</w:t>
      </w:r>
    </w:p>
    <w:p w14:paraId="6B51B093" w14:textId="77777777" w:rsidR="00B316FA" w:rsidRPr="002E249D" w:rsidRDefault="00B316FA" w:rsidP="002E249D">
      <w:pPr>
        <w:spacing w:after="0" w:line="240" w:lineRule="auto"/>
        <w:jc w:val="both"/>
        <w:rPr>
          <w:rFonts w:ascii="Myriad Pro" w:hAnsi="Myriad Pro"/>
          <w:b/>
          <w:sz w:val="24"/>
          <w:szCs w:val="24"/>
        </w:rPr>
      </w:pPr>
    </w:p>
    <w:p w14:paraId="37EFDBF5" w14:textId="66369AC0" w:rsidR="00551F7C" w:rsidRPr="002E249D" w:rsidRDefault="00551F7C" w:rsidP="002E249D">
      <w:pPr>
        <w:spacing w:after="0" w:line="240" w:lineRule="auto"/>
        <w:jc w:val="both"/>
        <w:rPr>
          <w:rFonts w:ascii="Myriad Pro" w:eastAsia="Times New Roman" w:hAnsi="Myriad Pro" w:cs="Arial"/>
          <w:sz w:val="24"/>
          <w:szCs w:val="24"/>
        </w:rPr>
      </w:pPr>
      <w:r w:rsidRPr="002E249D">
        <w:rPr>
          <w:rFonts w:ascii="Myriad Pro" w:hAnsi="Myriad Pro"/>
          <w:b/>
          <w:sz w:val="24"/>
          <w:szCs w:val="24"/>
        </w:rPr>
        <w:t>Composants analytiques</w:t>
      </w:r>
      <w:r w:rsidR="00DF4F0A">
        <w:rPr>
          <w:rFonts w:ascii="Myriad Pro" w:hAnsi="Myriad Pro"/>
          <w:b/>
          <w:sz w:val="24"/>
          <w:szCs w:val="24"/>
        </w:rPr>
        <w:t>:</w:t>
      </w:r>
      <w:r w:rsidRPr="002E249D">
        <w:rPr>
          <w:rFonts w:ascii="Myriad Pro" w:hAnsi="Myriad Pro"/>
          <w:b/>
          <w:sz w:val="24"/>
          <w:szCs w:val="24"/>
        </w:rPr>
        <w:t xml:space="preserve"> </w:t>
      </w:r>
      <w:r w:rsidR="00DF4F0A">
        <w:rPr>
          <w:rFonts w:ascii="Myriad Pro" w:hAnsi="Myriad Pro"/>
          <w:sz w:val="24"/>
          <w:szCs w:val="24"/>
        </w:rPr>
        <w:t>P</w:t>
      </w:r>
      <w:r w:rsidRPr="002E249D">
        <w:rPr>
          <w:rFonts w:ascii="Myriad Pro" w:hAnsi="Myriad Pro"/>
          <w:sz w:val="24"/>
          <w:szCs w:val="24"/>
        </w:rPr>
        <w:t>rotéines brutes 0,</w:t>
      </w:r>
      <w:r w:rsidR="007E72A5">
        <w:rPr>
          <w:rFonts w:ascii="Myriad Pro" w:hAnsi="Myriad Pro"/>
          <w:sz w:val="24"/>
          <w:szCs w:val="24"/>
        </w:rPr>
        <w:t>4</w:t>
      </w:r>
      <w:r w:rsidRPr="002E249D">
        <w:rPr>
          <w:rFonts w:ascii="Myriad Pro" w:hAnsi="Myriad Pro"/>
          <w:sz w:val="24"/>
          <w:szCs w:val="24"/>
        </w:rPr>
        <w:t xml:space="preserve">%, </w:t>
      </w:r>
      <w:r w:rsidR="00DF4F0A">
        <w:rPr>
          <w:rFonts w:ascii="Myriad Pro" w:hAnsi="Myriad Pro"/>
          <w:sz w:val="24"/>
          <w:szCs w:val="24"/>
        </w:rPr>
        <w:t>g</w:t>
      </w:r>
      <w:r w:rsidRPr="002E249D">
        <w:rPr>
          <w:rFonts w:ascii="Myriad Pro" w:hAnsi="Myriad Pro"/>
          <w:sz w:val="24"/>
          <w:szCs w:val="24"/>
        </w:rPr>
        <w:t xml:space="preserve">rasses brutes </w:t>
      </w:r>
      <w:r w:rsidR="007E72A5">
        <w:rPr>
          <w:rFonts w:ascii="Myriad Pro" w:hAnsi="Myriad Pro"/>
          <w:sz w:val="24"/>
          <w:szCs w:val="24"/>
        </w:rPr>
        <w:t>0,8</w:t>
      </w:r>
      <w:r w:rsidRPr="002E249D">
        <w:rPr>
          <w:rFonts w:ascii="Myriad Pro" w:hAnsi="Myriad Pro"/>
          <w:sz w:val="24"/>
          <w:szCs w:val="24"/>
        </w:rPr>
        <w:t>%, cendres brutes 0,</w:t>
      </w:r>
      <w:r w:rsidR="004C265A">
        <w:rPr>
          <w:rFonts w:ascii="Myriad Pro" w:hAnsi="Myriad Pro"/>
          <w:sz w:val="24"/>
          <w:szCs w:val="24"/>
        </w:rPr>
        <w:t>4</w:t>
      </w:r>
      <w:r w:rsidRPr="002E249D">
        <w:rPr>
          <w:rFonts w:ascii="Myriad Pro" w:hAnsi="Myriad Pro"/>
          <w:sz w:val="24"/>
          <w:szCs w:val="24"/>
        </w:rPr>
        <w:t>%, fibres brutes 0,</w:t>
      </w:r>
      <w:r w:rsidR="007E72A5">
        <w:rPr>
          <w:rFonts w:ascii="Myriad Pro" w:hAnsi="Myriad Pro"/>
          <w:sz w:val="24"/>
          <w:szCs w:val="24"/>
        </w:rPr>
        <w:t>1</w:t>
      </w:r>
      <w:r w:rsidRPr="002E249D">
        <w:rPr>
          <w:rFonts w:ascii="Myriad Pro" w:hAnsi="Myriad Pro"/>
          <w:sz w:val="24"/>
          <w:szCs w:val="24"/>
        </w:rPr>
        <w:t>%, sodium 0</w:t>
      </w:r>
      <w:r w:rsidR="00B350BB">
        <w:rPr>
          <w:rFonts w:ascii="Myriad Pro" w:hAnsi="Myriad Pro"/>
          <w:sz w:val="24"/>
          <w:szCs w:val="24"/>
        </w:rPr>
        <w:t>,0</w:t>
      </w:r>
      <w:r w:rsidRPr="002E249D">
        <w:rPr>
          <w:rFonts w:ascii="Myriad Pro" w:hAnsi="Myriad Pro"/>
          <w:sz w:val="24"/>
          <w:szCs w:val="24"/>
        </w:rPr>
        <w:t>%, méthionine 0,05%, lysine 0,05%, humidité 9</w:t>
      </w:r>
      <w:r w:rsidR="007E72A5">
        <w:rPr>
          <w:rFonts w:ascii="Myriad Pro" w:hAnsi="Myriad Pro"/>
          <w:sz w:val="24"/>
          <w:szCs w:val="24"/>
        </w:rPr>
        <w:t>8,4</w:t>
      </w:r>
      <w:r w:rsidRPr="002E249D">
        <w:rPr>
          <w:rFonts w:ascii="Myriad Pro" w:hAnsi="Myriad Pro"/>
          <w:sz w:val="24"/>
          <w:szCs w:val="24"/>
        </w:rPr>
        <w:t>%</w:t>
      </w:r>
      <w:r w:rsidR="00DF4F0A">
        <w:rPr>
          <w:rFonts w:ascii="Myriad Pro" w:hAnsi="Myriad Pro"/>
          <w:sz w:val="24"/>
          <w:szCs w:val="24"/>
        </w:rPr>
        <w:t>.</w:t>
      </w:r>
    </w:p>
    <w:p w14:paraId="07D616DB" w14:textId="77777777" w:rsidR="00551F7C" w:rsidRDefault="00551F7C" w:rsidP="002E249D">
      <w:pPr>
        <w:spacing w:after="0" w:line="240" w:lineRule="auto"/>
        <w:jc w:val="both"/>
        <w:rPr>
          <w:rFonts w:ascii="Myriad Pro" w:eastAsia="Times New Roman" w:hAnsi="Myriad Pro" w:cs="Arial"/>
          <w:b/>
          <w:sz w:val="24"/>
          <w:szCs w:val="24"/>
          <w:lang w:eastAsia="de-DE"/>
        </w:rPr>
      </w:pPr>
    </w:p>
    <w:p w14:paraId="1A93221F" w14:textId="51E2E4B9" w:rsidR="006B78B2" w:rsidRPr="0099091F" w:rsidRDefault="00DF4F0A" w:rsidP="002E249D">
      <w:pPr>
        <w:spacing w:after="0" w:line="240" w:lineRule="auto"/>
        <w:jc w:val="both"/>
        <w:rPr>
          <w:rFonts w:ascii="Myriad Pro" w:eastAsia="Times New Roman" w:hAnsi="Myriad Pro" w:cs="Arial"/>
          <w:b/>
          <w:color w:val="FF0000"/>
          <w:sz w:val="24"/>
          <w:szCs w:val="24"/>
          <w:lang w:eastAsia="de-DE"/>
        </w:rPr>
      </w:pPr>
      <w:r w:rsidRPr="00845C8B">
        <w:rPr>
          <w:rFonts w:ascii="Myriad Pro" w:eastAsia="Times New Roman" w:hAnsi="Myriad Pro" w:cs="Arial"/>
          <w:b/>
          <w:sz w:val="24"/>
          <w:szCs w:val="24"/>
          <w:lang w:eastAsia="de-DE"/>
        </w:rPr>
        <w:t>Teneur en additifs par 1.000ml:</w:t>
      </w:r>
      <w:r w:rsidR="00AD193E" w:rsidRPr="00AD193E">
        <w:t xml:space="preserve"> </w:t>
      </w:r>
      <w:r w:rsidR="00AD193E">
        <w:rPr>
          <w:rFonts w:ascii="Myriad Pro" w:eastAsia="Times New Roman" w:hAnsi="Myriad Pro" w:cs="Arial"/>
          <w:b/>
          <w:sz w:val="24"/>
          <w:szCs w:val="24"/>
          <w:lang w:eastAsia="de-DE"/>
        </w:rPr>
        <w:t>V</w:t>
      </w:r>
      <w:r w:rsidR="00AD193E" w:rsidRPr="00AD193E">
        <w:rPr>
          <w:rFonts w:ascii="Myriad Pro" w:eastAsia="Times New Roman" w:hAnsi="Myriad Pro" w:cs="Arial"/>
          <w:b/>
          <w:sz w:val="24"/>
          <w:szCs w:val="24"/>
          <w:lang w:eastAsia="de-DE"/>
        </w:rPr>
        <w:t xml:space="preserve">itamines: </w:t>
      </w:r>
      <w:r w:rsidR="00AD193E" w:rsidRPr="00AD193E">
        <w:rPr>
          <w:rFonts w:ascii="Myriad Pro" w:eastAsia="Times New Roman" w:hAnsi="Myriad Pro" w:cs="Arial"/>
          <w:bCs/>
          <w:sz w:val="24"/>
          <w:szCs w:val="24"/>
          <w:lang w:eastAsia="de-DE"/>
        </w:rPr>
        <w:t>Vitamine B1</w:t>
      </w:r>
      <w:r w:rsidR="00C26132">
        <w:rPr>
          <w:rFonts w:ascii="Myriad Pro" w:eastAsia="Times New Roman" w:hAnsi="Myriad Pro" w:cs="Arial"/>
          <w:bCs/>
          <w:sz w:val="24"/>
          <w:szCs w:val="24"/>
          <w:lang w:eastAsia="de-DE"/>
        </w:rPr>
        <w:t xml:space="preserve"> </w:t>
      </w:r>
      <w:r w:rsidR="00C26132" w:rsidRPr="00C26132">
        <w:rPr>
          <w:rFonts w:ascii="Myriad Pro" w:eastAsia="Times New Roman" w:hAnsi="Myriad Pro" w:cs="Arial"/>
          <w:bCs/>
          <w:sz w:val="24"/>
          <w:szCs w:val="24"/>
          <w:lang w:eastAsia="de-DE"/>
        </w:rPr>
        <w:t xml:space="preserve">(3a820) </w:t>
      </w:r>
      <w:r w:rsidR="00AD193E" w:rsidRPr="00AD193E">
        <w:rPr>
          <w:rFonts w:ascii="Myriad Pro" w:eastAsia="Times New Roman" w:hAnsi="Myriad Pro" w:cs="Arial"/>
          <w:bCs/>
          <w:sz w:val="24"/>
          <w:szCs w:val="24"/>
          <w:lang w:eastAsia="de-DE"/>
        </w:rPr>
        <w:t>3</w:t>
      </w:r>
      <w:r w:rsidR="004C265A">
        <w:rPr>
          <w:rFonts w:ascii="Myriad Pro" w:eastAsia="Times New Roman" w:hAnsi="Myriad Pro" w:cs="Arial"/>
          <w:bCs/>
          <w:sz w:val="24"/>
          <w:szCs w:val="24"/>
          <w:lang w:eastAsia="de-DE"/>
        </w:rPr>
        <w:t>0</w:t>
      </w:r>
      <w:r w:rsidR="00AD193E" w:rsidRPr="00AD193E">
        <w:rPr>
          <w:rFonts w:ascii="Myriad Pro" w:eastAsia="Times New Roman" w:hAnsi="Myriad Pro" w:cs="Arial"/>
          <w:bCs/>
          <w:sz w:val="24"/>
          <w:szCs w:val="24"/>
          <w:lang w:eastAsia="de-DE"/>
        </w:rPr>
        <w:t xml:space="preserve">mg, vitamine B6/ chlorhydrate de pyridoxine (3a831) 73mg. </w:t>
      </w:r>
      <w:r w:rsidR="00DA63CC" w:rsidRPr="00DA63CC">
        <w:rPr>
          <w:rFonts w:ascii="Myriad Pro" w:eastAsia="Times New Roman" w:hAnsi="Myriad Pro" w:cs="Arial"/>
          <w:b/>
          <w:sz w:val="24"/>
          <w:szCs w:val="24"/>
          <w:lang w:eastAsia="de-DE"/>
        </w:rPr>
        <w:t>Conservateurs</w:t>
      </w:r>
      <w:r w:rsidR="00CD25A4" w:rsidRPr="00DA63CC">
        <w:rPr>
          <w:rFonts w:ascii="Myriad Pro" w:eastAsia="Times New Roman" w:hAnsi="Myriad Pro" w:cs="Arial"/>
          <w:b/>
          <w:sz w:val="24"/>
          <w:szCs w:val="24"/>
          <w:lang w:eastAsia="de-DE"/>
        </w:rPr>
        <w:t>:</w:t>
      </w:r>
      <w:r w:rsidR="00CD25A4" w:rsidRPr="00DA63CC">
        <w:rPr>
          <w:rFonts w:ascii="Myriad Pro" w:eastAsia="Times New Roman" w:hAnsi="Myriad Pro" w:cs="Arial"/>
          <w:bCs/>
          <w:sz w:val="24"/>
          <w:szCs w:val="24"/>
          <w:lang w:eastAsia="de-DE"/>
        </w:rPr>
        <w:t xml:space="preserve"> </w:t>
      </w:r>
      <w:r w:rsidR="00DA63CC" w:rsidRPr="00DA63CC">
        <w:rPr>
          <w:rFonts w:ascii="Myriad Pro" w:eastAsia="Times New Roman" w:hAnsi="Myriad Pro" w:cs="Arial"/>
          <w:bCs/>
          <w:sz w:val="24"/>
          <w:szCs w:val="24"/>
          <w:lang w:eastAsia="de-DE"/>
        </w:rPr>
        <w:t xml:space="preserve">L'acide propionique </w:t>
      </w:r>
      <w:r w:rsidR="00CD25A4" w:rsidRPr="00DA63CC">
        <w:rPr>
          <w:rFonts w:ascii="Myriad Pro" w:eastAsia="Times New Roman" w:hAnsi="Myriad Pro" w:cs="Arial"/>
          <w:bCs/>
          <w:sz w:val="24"/>
          <w:szCs w:val="24"/>
          <w:lang w:eastAsia="de-DE"/>
        </w:rPr>
        <w:t>(E280) 2.000mg.</w:t>
      </w:r>
      <w:r w:rsidRPr="00AD193E">
        <w:rPr>
          <w:rFonts w:ascii="Myriad Pro" w:eastAsia="Times New Roman" w:hAnsi="Myriad Pro" w:cs="Arial"/>
          <w:bCs/>
          <w:sz w:val="24"/>
          <w:szCs w:val="24"/>
          <w:lang w:eastAsia="de-DE"/>
        </w:rPr>
        <w:t xml:space="preserve"> </w:t>
      </w:r>
      <w:r w:rsidR="0008393A" w:rsidRPr="00A319D7">
        <w:rPr>
          <w:rFonts w:ascii="Myriad Pro" w:eastAsia="Times New Roman" w:hAnsi="Myriad Pro" w:cs="Arial"/>
          <w:b/>
          <w:sz w:val="24"/>
          <w:szCs w:val="24"/>
          <w:lang w:eastAsia="de-DE"/>
        </w:rPr>
        <w:t>Mélange d'</w:t>
      </w:r>
      <w:r w:rsidR="0008393A" w:rsidRPr="0008393A">
        <w:rPr>
          <w:rFonts w:ascii="Myriad Pro" w:eastAsia="Times New Roman" w:hAnsi="Myriad Pro" w:cs="Arial"/>
          <w:b/>
          <w:sz w:val="24"/>
          <w:szCs w:val="24"/>
          <w:lang w:eastAsia="de-DE"/>
        </w:rPr>
        <w:t>s</w:t>
      </w:r>
      <w:r w:rsidR="005F328A" w:rsidRPr="0008393A">
        <w:rPr>
          <w:rFonts w:ascii="Myriad Pro" w:eastAsia="Times New Roman" w:hAnsi="Myriad Pro" w:cs="Arial"/>
          <w:b/>
          <w:sz w:val="24"/>
          <w:szCs w:val="24"/>
          <w:lang w:eastAsia="de-DE"/>
        </w:rPr>
        <w:t>ubstances aromatiques</w:t>
      </w:r>
      <w:r w:rsidR="0008393A" w:rsidRPr="0008393A">
        <w:rPr>
          <w:rFonts w:ascii="Myriad Pro" w:eastAsia="Times New Roman" w:hAnsi="Myriad Pro" w:cs="Arial"/>
          <w:b/>
          <w:sz w:val="24"/>
          <w:szCs w:val="24"/>
          <w:lang w:eastAsia="de-DE"/>
        </w:rPr>
        <w:t>.</w:t>
      </w:r>
    </w:p>
    <w:p w14:paraId="5B9C6296" w14:textId="77777777" w:rsidR="00DF4F0A" w:rsidRPr="0099091F" w:rsidRDefault="00DF4F0A" w:rsidP="002E249D">
      <w:pPr>
        <w:spacing w:after="0" w:line="240" w:lineRule="auto"/>
        <w:jc w:val="both"/>
        <w:rPr>
          <w:rFonts w:ascii="Myriad Pro" w:eastAsia="Times New Roman" w:hAnsi="Myriad Pro" w:cs="Arial"/>
          <w:b/>
          <w:color w:val="FF0000"/>
          <w:sz w:val="24"/>
          <w:szCs w:val="24"/>
          <w:lang w:eastAsia="de-DE"/>
        </w:rPr>
      </w:pPr>
    </w:p>
    <w:p w14:paraId="197F027D" w14:textId="77777777" w:rsidR="00551F7C" w:rsidRPr="002E249D" w:rsidRDefault="00551F7C" w:rsidP="002E249D">
      <w:pPr>
        <w:spacing w:after="0" w:line="240" w:lineRule="auto"/>
        <w:jc w:val="both"/>
        <w:rPr>
          <w:rFonts w:ascii="Myriad Pro" w:eastAsia="Times New Roman" w:hAnsi="Myriad Pro" w:cs="Arial"/>
          <w:b/>
          <w:sz w:val="24"/>
          <w:szCs w:val="24"/>
        </w:rPr>
      </w:pPr>
      <w:r w:rsidRPr="002E249D">
        <w:rPr>
          <w:rFonts w:ascii="Myriad Pro" w:hAnsi="Myriad Pro"/>
          <w:b/>
          <w:sz w:val="24"/>
          <w:szCs w:val="24"/>
        </w:rPr>
        <w:t xml:space="preserve">Recommandations alimentaires: </w:t>
      </w:r>
    </w:p>
    <w:p w14:paraId="388F41C3" w14:textId="77777777" w:rsidR="00551F7C" w:rsidRPr="002E249D" w:rsidRDefault="00551F7C" w:rsidP="002E249D">
      <w:pPr>
        <w:spacing w:after="0" w:line="240" w:lineRule="auto"/>
        <w:jc w:val="both"/>
        <w:rPr>
          <w:rFonts w:ascii="Myriad Pro" w:hAnsi="Myriad Pro"/>
          <w:sz w:val="24"/>
          <w:szCs w:val="24"/>
        </w:rPr>
      </w:pPr>
      <w:r w:rsidRPr="002E249D">
        <w:rPr>
          <w:rFonts w:ascii="Myriad Pro" w:hAnsi="Myriad Pro"/>
          <w:sz w:val="24"/>
          <w:szCs w:val="24"/>
        </w:rPr>
        <w:t xml:space="preserve">Pour commencer: secouer la bouteille énergiquement. Mettre 5ml pour 1 l d’eau potable pendant 5 jours. Après une pause de 5 jours, ajouter 5ml pour 1 litre d'eau potable pendant 3 jours.  </w:t>
      </w:r>
    </w:p>
    <w:p w14:paraId="6ADAB333" w14:textId="77777777" w:rsidR="00551F7C" w:rsidRPr="002E249D" w:rsidRDefault="00551F7C" w:rsidP="002E249D">
      <w:pPr>
        <w:spacing w:after="0" w:line="240" w:lineRule="auto"/>
        <w:jc w:val="both"/>
        <w:rPr>
          <w:rFonts w:ascii="Myriad Pro" w:hAnsi="Myriad Pro"/>
          <w:sz w:val="24"/>
          <w:szCs w:val="24"/>
        </w:rPr>
      </w:pPr>
      <w:r w:rsidRPr="002E249D">
        <w:rPr>
          <w:rFonts w:ascii="Myriad Pro" w:hAnsi="Myriad Pro"/>
          <w:sz w:val="24"/>
          <w:szCs w:val="24"/>
        </w:rPr>
        <w:t>Tout au long de l'année : 5ml pour 1 litre d’eau de boisson</w:t>
      </w:r>
    </w:p>
    <w:p w14:paraId="631991CD" w14:textId="1FDD70E2" w:rsidR="00551F7C" w:rsidRPr="002E249D" w:rsidRDefault="00551F7C" w:rsidP="002E249D">
      <w:pPr>
        <w:spacing w:after="0" w:line="240" w:lineRule="auto"/>
        <w:jc w:val="both"/>
        <w:rPr>
          <w:rFonts w:ascii="Myriad Pro" w:hAnsi="Myriad Pro"/>
          <w:sz w:val="24"/>
          <w:szCs w:val="24"/>
        </w:rPr>
      </w:pPr>
      <w:r w:rsidRPr="002E249D">
        <w:rPr>
          <w:rFonts w:ascii="Myriad Pro" w:hAnsi="Myriad Pro"/>
          <w:sz w:val="24"/>
          <w:szCs w:val="24"/>
        </w:rPr>
        <w:t>au-dessous de 10 degrés Celsius 1 x par semaine</w:t>
      </w:r>
      <w:r w:rsidR="00DA63CC">
        <w:rPr>
          <w:rFonts w:ascii="Myriad Pro" w:hAnsi="Myriad Pro"/>
          <w:sz w:val="24"/>
          <w:szCs w:val="24"/>
        </w:rPr>
        <w:t>.</w:t>
      </w:r>
      <w:r w:rsidRPr="002E249D">
        <w:rPr>
          <w:rFonts w:ascii="Myriad Pro" w:hAnsi="Myriad Pro"/>
          <w:sz w:val="24"/>
          <w:szCs w:val="24"/>
        </w:rPr>
        <w:t xml:space="preserve"> </w:t>
      </w:r>
    </w:p>
    <w:p w14:paraId="66FB636D" w14:textId="0D405536" w:rsidR="00551F7C" w:rsidRPr="002E249D" w:rsidRDefault="00551F7C" w:rsidP="002E249D">
      <w:pPr>
        <w:spacing w:after="0" w:line="240" w:lineRule="auto"/>
        <w:jc w:val="both"/>
        <w:rPr>
          <w:rFonts w:ascii="Myriad Pro" w:hAnsi="Myriad Pro"/>
          <w:sz w:val="24"/>
          <w:szCs w:val="24"/>
        </w:rPr>
      </w:pPr>
      <w:r w:rsidRPr="002E249D">
        <w:rPr>
          <w:rFonts w:ascii="Myriad Pro" w:hAnsi="Myriad Pro"/>
          <w:sz w:val="24"/>
          <w:szCs w:val="24"/>
        </w:rPr>
        <w:t>au-dessus de 10 degrés Celsius 2 x par semaine</w:t>
      </w:r>
      <w:r w:rsidR="00DA63CC">
        <w:rPr>
          <w:rFonts w:ascii="Myriad Pro" w:hAnsi="Myriad Pro"/>
          <w:sz w:val="24"/>
          <w:szCs w:val="24"/>
        </w:rPr>
        <w:t>.</w:t>
      </w:r>
      <w:r w:rsidRPr="002E249D">
        <w:rPr>
          <w:rFonts w:ascii="Myriad Pro" w:hAnsi="Myriad Pro"/>
          <w:sz w:val="24"/>
          <w:szCs w:val="24"/>
        </w:rPr>
        <w:t xml:space="preserve"> </w:t>
      </w:r>
    </w:p>
    <w:p w14:paraId="55223366" w14:textId="7811BA8D" w:rsidR="00551F7C" w:rsidRDefault="00551F7C" w:rsidP="002E249D">
      <w:pPr>
        <w:spacing w:after="0" w:line="240" w:lineRule="auto"/>
        <w:jc w:val="both"/>
        <w:rPr>
          <w:rFonts w:ascii="Myriad Pro" w:hAnsi="Myriad Pro"/>
          <w:sz w:val="24"/>
          <w:szCs w:val="24"/>
        </w:rPr>
      </w:pPr>
      <w:r w:rsidRPr="002E249D">
        <w:rPr>
          <w:rFonts w:ascii="Myriad Pro" w:hAnsi="Myriad Pro"/>
          <w:sz w:val="24"/>
          <w:szCs w:val="24"/>
        </w:rPr>
        <w:t>au-dessus de 20 degrés Celsius 3 x par semaine</w:t>
      </w:r>
      <w:r w:rsidR="00DA63CC">
        <w:rPr>
          <w:rFonts w:ascii="Myriad Pro" w:hAnsi="Myriad Pro"/>
          <w:sz w:val="24"/>
          <w:szCs w:val="24"/>
        </w:rPr>
        <w:t>.</w:t>
      </w:r>
      <w:r w:rsidRPr="002E249D">
        <w:rPr>
          <w:rFonts w:ascii="Myriad Pro" w:hAnsi="Myriad Pro"/>
          <w:sz w:val="24"/>
          <w:szCs w:val="24"/>
        </w:rPr>
        <w:t xml:space="preserve"> </w:t>
      </w:r>
    </w:p>
    <w:p w14:paraId="1C1AB1FD" w14:textId="77777777" w:rsidR="00DF4F0A" w:rsidRPr="002E249D" w:rsidRDefault="00DF4F0A" w:rsidP="002E249D">
      <w:pPr>
        <w:spacing w:after="0" w:line="240" w:lineRule="auto"/>
        <w:jc w:val="both"/>
        <w:rPr>
          <w:rFonts w:ascii="Myriad Pro" w:hAnsi="Myriad Pro"/>
          <w:sz w:val="24"/>
          <w:szCs w:val="24"/>
        </w:rPr>
      </w:pPr>
    </w:p>
    <w:p w14:paraId="472AF9E5" w14:textId="5B2EAD6E" w:rsidR="00551F7C" w:rsidRPr="002E249D" w:rsidRDefault="00551F7C" w:rsidP="002E249D">
      <w:pPr>
        <w:spacing w:after="0" w:line="240" w:lineRule="auto"/>
        <w:jc w:val="both"/>
        <w:rPr>
          <w:rFonts w:ascii="Myriad Pro" w:hAnsi="Myriad Pro"/>
          <w:sz w:val="24"/>
          <w:szCs w:val="24"/>
        </w:rPr>
      </w:pPr>
      <w:r w:rsidRPr="00DF4F0A">
        <w:rPr>
          <w:rFonts w:ascii="Myriad Pro" w:hAnsi="Myriad Pro"/>
          <w:b/>
          <w:bCs/>
          <w:sz w:val="24"/>
          <w:szCs w:val="24"/>
        </w:rPr>
        <w:t>Stockage</w:t>
      </w:r>
      <w:r w:rsidR="00DF4F0A" w:rsidRPr="00DF4F0A">
        <w:rPr>
          <w:rFonts w:ascii="Myriad Pro" w:hAnsi="Myriad Pro"/>
          <w:b/>
          <w:bCs/>
          <w:sz w:val="24"/>
          <w:szCs w:val="24"/>
        </w:rPr>
        <w:t>:</w:t>
      </w:r>
      <w:r w:rsidR="00DF4F0A">
        <w:rPr>
          <w:rFonts w:ascii="Myriad Pro" w:hAnsi="Myriad Pro"/>
          <w:sz w:val="24"/>
          <w:szCs w:val="24"/>
        </w:rPr>
        <w:t xml:space="preserve"> N</w:t>
      </w:r>
      <w:r w:rsidRPr="002E249D">
        <w:rPr>
          <w:rFonts w:ascii="Myriad Pro" w:hAnsi="Myriad Pro"/>
          <w:sz w:val="24"/>
          <w:szCs w:val="24"/>
        </w:rPr>
        <w:t>e pas conserver au-dessus de 25°C et stocker dans l’obscurité</w:t>
      </w:r>
      <w:r w:rsidR="00DF4F0A">
        <w:rPr>
          <w:rFonts w:ascii="Myriad Pro" w:hAnsi="Myriad Pro"/>
          <w:sz w:val="24"/>
          <w:szCs w:val="24"/>
        </w:rPr>
        <w:t>.</w:t>
      </w:r>
    </w:p>
    <w:p w14:paraId="56C1AEDD" w14:textId="77777777" w:rsidR="00B316FA" w:rsidRPr="002E249D" w:rsidRDefault="00B316FA" w:rsidP="002E249D">
      <w:pPr>
        <w:spacing w:after="0" w:line="240" w:lineRule="auto"/>
        <w:jc w:val="both"/>
        <w:rPr>
          <w:rFonts w:ascii="Myriad Pro" w:hAnsi="Myriad Pro"/>
          <w:sz w:val="24"/>
          <w:szCs w:val="24"/>
        </w:rPr>
      </w:pPr>
    </w:p>
    <w:p w14:paraId="5F5E4AF8" w14:textId="77777777" w:rsidR="00B316FA" w:rsidRPr="002E249D" w:rsidRDefault="00B316FA" w:rsidP="002E249D">
      <w:pPr>
        <w:spacing w:after="0" w:line="240" w:lineRule="auto"/>
        <w:jc w:val="both"/>
        <w:rPr>
          <w:rFonts w:ascii="Myriad Pro" w:hAnsi="Myriad Pro"/>
          <w:sz w:val="24"/>
          <w:szCs w:val="24"/>
        </w:rPr>
      </w:pPr>
    </w:p>
    <w:p w14:paraId="3F6F0182" w14:textId="77777777" w:rsidR="00B316FA" w:rsidRPr="002E249D" w:rsidRDefault="00B316FA" w:rsidP="002E249D">
      <w:pPr>
        <w:spacing w:after="0" w:line="240" w:lineRule="auto"/>
        <w:jc w:val="both"/>
        <w:rPr>
          <w:rFonts w:ascii="Myriad Pro" w:hAnsi="Myriad Pro"/>
          <w:sz w:val="24"/>
          <w:szCs w:val="24"/>
        </w:rPr>
      </w:pPr>
    </w:p>
    <w:p w14:paraId="2099A3E8" w14:textId="77777777" w:rsidR="00B316FA" w:rsidRPr="002E249D" w:rsidRDefault="00B316FA" w:rsidP="002E249D">
      <w:pPr>
        <w:spacing w:after="0" w:line="240" w:lineRule="auto"/>
        <w:jc w:val="both"/>
        <w:rPr>
          <w:rFonts w:ascii="Myriad Pro" w:hAnsi="Myriad Pro"/>
          <w:sz w:val="24"/>
          <w:szCs w:val="24"/>
        </w:rPr>
      </w:pPr>
    </w:p>
    <w:p w14:paraId="4131C04A" w14:textId="77777777" w:rsidR="00B316FA" w:rsidRPr="002E249D" w:rsidRDefault="00B316FA" w:rsidP="002E249D">
      <w:pPr>
        <w:spacing w:after="0" w:line="240" w:lineRule="auto"/>
        <w:jc w:val="both"/>
        <w:rPr>
          <w:rFonts w:ascii="Myriad Pro" w:hAnsi="Myriad Pro"/>
          <w:sz w:val="24"/>
          <w:szCs w:val="24"/>
        </w:rPr>
      </w:pPr>
    </w:p>
    <w:p w14:paraId="2CAABBE3" w14:textId="77777777" w:rsidR="00B316FA" w:rsidRPr="002E249D" w:rsidRDefault="00B316FA" w:rsidP="002E249D">
      <w:pPr>
        <w:spacing w:after="0" w:line="240" w:lineRule="auto"/>
        <w:jc w:val="both"/>
        <w:rPr>
          <w:rFonts w:ascii="Myriad Pro" w:hAnsi="Myriad Pro"/>
          <w:sz w:val="24"/>
          <w:szCs w:val="24"/>
        </w:rPr>
      </w:pPr>
    </w:p>
    <w:p w14:paraId="2CF6C79C" w14:textId="77777777" w:rsidR="00B316FA" w:rsidRPr="002E249D" w:rsidRDefault="00B316FA" w:rsidP="002E249D">
      <w:pPr>
        <w:spacing w:after="0" w:line="240" w:lineRule="auto"/>
        <w:jc w:val="both"/>
        <w:rPr>
          <w:rFonts w:ascii="Myriad Pro" w:hAnsi="Myriad Pro"/>
          <w:sz w:val="24"/>
          <w:szCs w:val="24"/>
        </w:rPr>
      </w:pPr>
    </w:p>
    <w:p w14:paraId="4F78E56D" w14:textId="77777777" w:rsidR="00C26132" w:rsidRPr="00C26132" w:rsidRDefault="00C26132" w:rsidP="0099091F">
      <w:pPr>
        <w:spacing w:after="0"/>
        <w:rPr>
          <w:rStyle w:val="Hervorhebung"/>
          <w:rFonts w:ascii="Myriad Pro" w:hAnsi="Myriad Pro"/>
          <w:b/>
          <w:bCs/>
          <w:i w:val="0"/>
          <w:sz w:val="24"/>
          <w:szCs w:val="24"/>
        </w:rPr>
      </w:pPr>
    </w:p>
    <w:p w14:paraId="617313D2" w14:textId="77777777" w:rsidR="006B78B2" w:rsidRPr="0099091F" w:rsidRDefault="006B78B2" w:rsidP="002E249D">
      <w:pPr>
        <w:spacing w:after="0"/>
        <w:jc w:val="center"/>
        <w:rPr>
          <w:rStyle w:val="Hervorhebung"/>
          <w:rFonts w:ascii="Myriad Pro" w:hAnsi="Myriad Pro"/>
          <w:b/>
          <w:bCs/>
          <w:i w:val="0"/>
          <w:sz w:val="24"/>
          <w:szCs w:val="24"/>
        </w:rPr>
      </w:pPr>
    </w:p>
    <w:p w14:paraId="39281B71" w14:textId="77777777" w:rsidR="0008393A" w:rsidRPr="00A319D7" w:rsidRDefault="0008393A" w:rsidP="002E249D">
      <w:pPr>
        <w:spacing w:after="0"/>
        <w:jc w:val="center"/>
        <w:rPr>
          <w:rStyle w:val="Hervorhebung"/>
          <w:rFonts w:ascii="Myriad Pro" w:hAnsi="Myriad Pro"/>
          <w:b/>
          <w:bCs/>
          <w:i w:val="0"/>
          <w:sz w:val="24"/>
          <w:szCs w:val="24"/>
        </w:rPr>
      </w:pPr>
    </w:p>
    <w:p w14:paraId="6C065EB6" w14:textId="534FD841" w:rsidR="00551F7C" w:rsidRPr="00DF4F0A" w:rsidRDefault="00551F7C" w:rsidP="002E249D">
      <w:pPr>
        <w:spacing w:after="0"/>
        <w:jc w:val="center"/>
        <w:rPr>
          <w:rStyle w:val="Hervorhebung"/>
          <w:rFonts w:ascii="Myriad Pro" w:hAnsi="Myriad Pro"/>
          <w:b/>
          <w:bCs/>
          <w:i w:val="0"/>
          <w:sz w:val="40"/>
          <w:szCs w:val="40"/>
        </w:rPr>
      </w:pPr>
      <w:r w:rsidRPr="00DF4F0A">
        <w:rPr>
          <w:rStyle w:val="Hervorhebung"/>
          <w:rFonts w:ascii="Myriad Pro" w:hAnsi="Myriad Pro"/>
          <w:b/>
          <w:bCs/>
          <w:i w:val="0"/>
          <w:sz w:val="40"/>
          <w:szCs w:val="40"/>
        </w:rPr>
        <w:t>MilbProtect</w:t>
      </w:r>
    </w:p>
    <w:p w14:paraId="4B6C5D55" w14:textId="77777777" w:rsidR="00551F7C" w:rsidRPr="002E249D" w:rsidRDefault="00551F7C" w:rsidP="002E249D">
      <w:pPr>
        <w:spacing w:after="0"/>
        <w:jc w:val="center"/>
        <w:rPr>
          <w:rStyle w:val="Hervorhebung"/>
          <w:rFonts w:ascii="Myriad Pro" w:hAnsi="Myriad Pro"/>
          <w:b/>
          <w:bCs/>
          <w:i w:val="0"/>
          <w:sz w:val="24"/>
          <w:szCs w:val="24"/>
        </w:rPr>
      </w:pPr>
      <w:r w:rsidRPr="002E249D">
        <w:rPr>
          <w:rStyle w:val="Hervorhebung"/>
          <w:rFonts w:ascii="Myriad Pro" w:hAnsi="Myriad Pro"/>
          <w:b/>
          <w:bCs/>
          <w:i w:val="0"/>
          <w:sz w:val="24"/>
          <w:szCs w:val="24"/>
        </w:rPr>
        <w:t xml:space="preserve">Aanvullend voer voor gevogelte </w:t>
      </w:r>
    </w:p>
    <w:p w14:paraId="17457167" w14:textId="77777777" w:rsidR="00551F7C" w:rsidRPr="002E249D" w:rsidRDefault="00551F7C" w:rsidP="002E249D">
      <w:pPr>
        <w:spacing w:after="0"/>
        <w:jc w:val="center"/>
        <w:rPr>
          <w:rStyle w:val="Hervorhebung"/>
          <w:rFonts w:ascii="Myriad Pro" w:hAnsi="Myriad Pro"/>
          <w:b/>
          <w:bCs/>
          <w:i w:val="0"/>
          <w:color w:val="FF0000"/>
          <w:sz w:val="24"/>
          <w:szCs w:val="24"/>
        </w:rPr>
      </w:pPr>
    </w:p>
    <w:p w14:paraId="5E1C48FE" w14:textId="77777777" w:rsidR="00551F7C" w:rsidRPr="004C265A" w:rsidRDefault="00551F7C" w:rsidP="004C265A">
      <w:pPr>
        <w:pStyle w:val="Listenabsatz"/>
        <w:numPr>
          <w:ilvl w:val="0"/>
          <w:numId w:val="5"/>
        </w:numPr>
        <w:spacing w:after="0"/>
        <w:rPr>
          <w:rStyle w:val="Hervorhebung"/>
          <w:rFonts w:ascii="Myriad Pro" w:hAnsi="Myriad Pro"/>
          <w:b/>
          <w:bCs/>
          <w:i w:val="0"/>
          <w:color w:val="FF0000"/>
          <w:sz w:val="24"/>
          <w:szCs w:val="24"/>
        </w:rPr>
      </w:pPr>
      <w:r w:rsidRPr="004C265A">
        <w:rPr>
          <w:rStyle w:val="Hervorhebung"/>
          <w:rFonts w:ascii="Myriad Pro" w:hAnsi="Myriad Pro"/>
          <w:b/>
          <w:bCs/>
          <w:i w:val="0"/>
          <w:color w:val="FF0000"/>
          <w:sz w:val="24"/>
          <w:szCs w:val="24"/>
        </w:rPr>
        <w:t xml:space="preserve">Product voor het hele jaar door </w:t>
      </w:r>
    </w:p>
    <w:p w14:paraId="7E292A89" w14:textId="77777777" w:rsidR="00551F7C" w:rsidRPr="004C265A" w:rsidRDefault="00551F7C" w:rsidP="004C265A">
      <w:pPr>
        <w:pStyle w:val="Listenabsatz"/>
        <w:numPr>
          <w:ilvl w:val="0"/>
          <w:numId w:val="5"/>
        </w:numPr>
        <w:spacing w:after="0"/>
        <w:rPr>
          <w:rStyle w:val="Hervorhebung"/>
          <w:rFonts w:ascii="Myriad Pro" w:hAnsi="Myriad Pro"/>
          <w:b/>
          <w:bCs/>
          <w:i w:val="0"/>
          <w:color w:val="FF0000"/>
          <w:sz w:val="24"/>
          <w:szCs w:val="24"/>
        </w:rPr>
      </w:pPr>
      <w:r w:rsidRPr="004C265A">
        <w:rPr>
          <w:rStyle w:val="Hervorhebung"/>
          <w:rFonts w:ascii="Myriad Pro" w:hAnsi="Myriad Pro"/>
          <w:b/>
          <w:bCs/>
          <w:i w:val="0"/>
          <w:color w:val="FF0000"/>
          <w:sz w:val="24"/>
          <w:szCs w:val="24"/>
        </w:rPr>
        <w:t>Stimuleert de eetlust</w:t>
      </w:r>
    </w:p>
    <w:p w14:paraId="0C51CA0D" w14:textId="77777777" w:rsidR="00551F7C" w:rsidRPr="0035275E" w:rsidRDefault="00551F7C" w:rsidP="004C265A">
      <w:pPr>
        <w:pStyle w:val="Listenabsatz"/>
        <w:numPr>
          <w:ilvl w:val="0"/>
          <w:numId w:val="5"/>
        </w:numPr>
        <w:spacing w:after="0"/>
        <w:rPr>
          <w:rStyle w:val="Hervorhebung"/>
          <w:rFonts w:ascii="Myriad Pro" w:hAnsi="Myriad Pro"/>
          <w:b/>
          <w:bCs/>
          <w:i w:val="0"/>
          <w:color w:val="FF0000"/>
          <w:sz w:val="24"/>
          <w:szCs w:val="24"/>
        </w:rPr>
      </w:pPr>
      <w:r w:rsidRPr="0035275E">
        <w:rPr>
          <w:rStyle w:val="Hervorhebung"/>
          <w:rFonts w:ascii="Myriad Pro" w:hAnsi="Myriad Pro"/>
          <w:b/>
          <w:bCs/>
          <w:i w:val="0"/>
          <w:color w:val="FF0000"/>
          <w:sz w:val="24"/>
          <w:szCs w:val="24"/>
        </w:rPr>
        <w:t xml:space="preserve">Kruidenextracten </w:t>
      </w:r>
    </w:p>
    <w:p w14:paraId="38C10700" w14:textId="77777777" w:rsidR="00B316FA" w:rsidRPr="002E249D" w:rsidRDefault="00B316FA" w:rsidP="00DF4F0A">
      <w:pPr>
        <w:spacing w:after="0" w:line="240" w:lineRule="auto"/>
        <w:jc w:val="both"/>
        <w:rPr>
          <w:rFonts w:ascii="Myriad Pro" w:hAnsi="Myriad Pro"/>
          <w:b/>
          <w:bCs/>
          <w:sz w:val="24"/>
          <w:szCs w:val="24"/>
        </w:rPr>
      </w:pPr>
    </w:p>
    <w:p w14:paraId="60366044" w14:textId="098A7C36" w:rsidR="00551F7C" w:rsidRPr="00ED0243" w:rsidRDefault="00551F7C" w:rsidP="00DF4F0A">
      <w:pPr>
        <w:spacing w:after="0" w:line="240" w:lineRule="auto"/>
        <w:jc w:val="both"/>
        <w:rPr>
          <w:rFonts w:ascii="Myriad Pro" w:hAnsi="Myriad Pro"/>
          <w:sz w:val="24"/>
          <w:szCs w:val="24"/>
        </w:rPr>
      </w:pPr>
      <w:r w:rsidRPr="009409B0">
        <w:rPr>
          <w:rFonts w:ascii="Myriad Pro" w:hAnsi="Myriad Pro"/>
          <w:b/>
          <w:bCs/>
          <w:sz w:val="24"/>
          <w:szCs w:val="24"/>
        </w:rPr>
        <w:t>MilbProtect</w:t>
      </w:r>
      <w:r w:rsidRPr="009409B0">
        <w:rPr>
          <w:rFonts w:ascii="Myriad Pro" w:hAnsi="Myriad Pro"/>
          <w:sz w:val="24"/>
          <w:szCs w:val="24"/>
        </w:rPr>
        <w:t xml:space="preserve"> is een vloeibaar aanvullend voer, </w:t>
      </w:r>
      <w:r w:rsidR="009409B0" w:rsidRPr="009409B0">
        <w:rPr>
          <w:rFonts w:ascii="Myriad Pro" w:hAnsi="Myriad Pro"/>
          <w:sz w:val="24"/>
          <w:szCs w:val="24"/>
        </w:rPr>
        <w:t xml:space="preserve">dat de eetlust kan stimuleren door middel van hoogwaardige plantenextracten en is ook bij uitstek geschikt als aanvulling voor dieren die zeer verzwakt zijn door een sterke aantasting met ectoparasieten, zoals vogelmijten. Dergelijke dieren zijn meestal gevoelig voor stressreacties die variëren van verenpikken tot het staken van de leghennenactiviteit. </w:t>
      </w:r>
      <w:r w:rsidRPr="009409B0">
        <w:rPr>
          <w:rFonts w:ascii="Myriad Pro" w:hAnsi="Myriad Pro"/>
          <w:sz w:val="24"/>
          <w:szCs w:val="24"/>
        </w:rPr>
        <w:t xml:space="preserve">De water- en voeropname zijn vaak sterk verminderd en er kunnen deficiëntieverschijnselen ontstaan. </w:t>
      </w:r>
      <w:r w:rsidRPr="009409B0">
        <w:rPr>
          <w:rFonts w:ascii="Myriad Pro" w:hAnsi="Myriad Pro"/>
          <w:b/>
          <w:bCs/>
          <w:sz w:val="24"/>
          <w:szCs w:val="24"/>
        </w:rPr>
        <w:t>MilbProtect</w:t>
      </w:r>
      <w:r w:rsidRPr="009409B0">
        <w:rPr>
          <w:rFonts w:ascii="Myriad Pro" w:hAnsi="Myriad Pro"/>
          <w:sz w:val="24"/>
          <w:szCs w:val="24"/>
        </w:rPr>
        <w:t xml:space="preserve"> verhoogt de eetlust en draagt op die manier bij aan het dierenwelzijn.</w:t>
      </w:r>
      <w:r w:rsidRPr="00ED0243">
        <w:rPr>
          <w:rFonts w:ascii="Myriad Pro" w:hAnsi="Myriad Pro"/>
          <w:sz w:val="24"/>
          <w:szCs w:val="24"/>
        </w:rPr>
        <w:t xml:space="preserve"> </w:t>
      </w:r>
    </w:p>
    <w:p w14:paraId="211805AB" w14:textId="77777777" w:rsidR="00B316FA" w:rsidRPr="0099091F" w:rsidRDefault="00B316FA" w:rsidP="002E249D">
      <w:pPr>
        <w:spacing w:after="0" w:line="240" w:lineRule="auto"/>
        <w:rPr>
          <w:rFonts w:ascii="Myriad Pro" w:hAnsi="Myriad Pro"/>
          <w:b/>
          <w:sz w:val="24"/>
          <w:szCs w:val="24"/>
          <w:highlight w:val="yellow"/>
        </w:rPr>
      </w:pPr>
    </w:p>
    <w:p w14:paraId="45D8AF0C" w14:textId="749D5664" w:rsidR="009B611E" w:rsidRPr="00ED0243" w:rsidRDefault="00551F7C" w:rsidP="002E249D">
      <w:pPr>
        <w:spacing w:after="0" w:line="240" w:lineRule="auto"/>
        <w:rPr>
          <w:rFonts w:ascii="Myriad Pro" w:eastAsia="Times New Roman" w:hAnsi="Myriad Pro"/>
          <w:sz w:val="24"/>
          <w:szCs w:val="24"/>
        </w:rPr>
      </w:pPr>
      <w:r w:rsidRPr="009B611E">
        <w:rPr>
          <w:rFonts w:ascii="Myriad Pro" w:hAnsi="Myriad Pro"/>
          <w:b/>
          <w:sz w:val="24"/>
          <w:szCs w:val="24"/>
        </w:rPr>
        <w:t xml:space="preserve">Samenstelling: </w:t>
      </w:r>
      <w:r w:rsidRPr="009B611E">
        <w:rPr>
          <w:rFonts w:ascii="Myriad Pro" w:hAnsi="Myriad Pro"/>
          <w:sz w:val="24"/>
          <w:szCs w:val="24"/>
        </w:rPr>
        <w:t xml:space="preserve">Water, </w:t>
      </w:r>
      <w:r w:rsidR="00B0776A" w:rsidRPr="009B611E">
        <w:rPr>
          <w:rFonts w:ascii="Myriad Pro" w:hAnsi="Myriad Pro"/>
          <w:sz w:val="24"/>
          <w:szCs w:val="24"/>
        </w:rPr>
        <w:t xml:space="preserve">propyleenglycol, </w:t>
      </w:r>
      <w:r w:rsidR="009B611E" w:rsidRPr="009B611E">
        <w:rPr>
          <w:rFonts w:ascii="Myriad Pro" w:hAnsi="Myriad Pro"/>
          <w:sz w:val="24"/>
          <w:szCs w:val="24"/>
        </w:rPr>
        <w:t>ruwe glycerine, magnesiumchloride.</w:t>
      </w:r>
    </w:p>
    <w:p w14:paraId="1E0B0F6F" w14:textId="77777777" w:rsidR="00B316FA" w:rsidRPr="002E249D" w:rsidRDefault="00B316FA" w:rsidP="009B611E">
      <w:pPr>
        <w:spacing w:after="0" w:line="240" w:lineRule="auto"/>
        <w:rPr>
          <w:rFonts w:ascii="Myriad Pro" w:hAnsi="Myriad Pro"/>
          <w:b/>
          <w:sz w:val="24"/>
          <w:szCs w:val="24"/>
        </w:rPr>
      </w:pPr>
    </w:p>
    <w:p w14:paraId="295BD1B8" w14:textId="7EDA1527" w:rsidR="00551F7C" w:rsidRDefault="00551F7C" w:rsidP="002E249D">
      <w:pPr>
        <w:spacing w:after="0" w:line="240" w:lineRule="auto"/>
        <w:jc w:val="both"/>
        <w:rPr>
          <w:rFonts w:ascii="Myriad Pro" w:hAnsi="Myriad Pro"/>
          <w:sz w:val="24"/>
          <w:szCs w:val="24"/>
        </w:rPr>
      </w:pPr>
      <w:r w:rsidRPr="002E249D">
        <w:rPr>
          <w:rFonts w:ascii="Myriad Pro" w:hAnsi="Myriad Pro"/>
          <w:b/>
          <w:sz w:val="24"/>
          <w:szCs w:val="24"/>
        </w:rPr>
        <w:t xml:space="preserve">Analytische bestanddelen: </w:t>
      </w:r>
      <w:r w:rsidRPr="002E249D">
        <w:rPr>
          <w:rFonts w:ascii="Myriad Pro" w:hAnsi="Myriad Pro"/>
          <w:sz w:val="24"/>
          <w:szCs w:val="24"/>
        </w:rPr>
        <w:t>Ruwe proteïne 0,</w:t>
      </w:r>
      <w:r w:rsidR="007E72A5">
        <w:rPr>
          <w:rFonts w:ascii="Myriad Pro" w:hAnsi="Myriad Pro"/>
          <w:sz w:val="24"/>
          <w:szCs w:val="24"/>
        </w:rPr>
        <w:t>4</w:t>
      </w:r>
      <w:r w:rsidRPr="002E249D">
        <w:rPr>
          <w:rFonts w:ascii="Myriad Pro" w:hAnsi="Myriad Pro"/>
          <w:sz w:val="24"/>
          <w:szCs w:val="24"/>
        </w:rPr>
        <w:t xml:space="preserve">%, ruw vet </w:t>
      </w:r>
      <w:r w:rsidR="007E72A5">
        <w:rPr>
          <w:rFonts w:ascii="Myriad Pro" w:hAnsi="Myriad Pro"/>
          <w:sz w:val="24"/>
          <w:szCs w:val="24"/>
        </w:rPr>
        <w:t>0,8</w:t>
      </w:r>
      <w:r w:rsidRPr="002E249D">
        <w:rPr>
          <w:rFonts w:ascii="Myriad Pro" w:hAnsi="Myriad Pro"/>
          <w:sz w:val="24"/>
          <w:szCs w:val="24"/>
        </w:rPr>
        <w:t>%, ruwe celstof 0,</w:t>
      </w:r>
      <w:r w:rsidR="00B350BB">
        <w:rPr>
          <w:rFonts w:ascii="Myriad Pro" w:hAnsi="Myriad Pro"/>
          <w:sz w:val="24"/>
          <w:szCs w:val="24"/>
        </w:rPr>
        <w:t>1</w:t>
      </w:r>
      <w:r w:rsidRPr="002E249D">
        <w:rPr>
          <w:rFonts w:ascii="Myriad Pro" w:hAnsi="Myriad Pro"/>
          <w:sz w:val="24"/>
          <w:szCs w:val="24"/>
        </w:rPr>
        <w:t xml:space="preserve">%, </w:t>
      </w:r>
      <w:r w:rsidR="00DF4F0A" w:rsidRPr="00DF4F0A">
        <w:rPr>
          <w:rFonts w:ascii="Myriad Pro" w:hAnsi="Myriad Pro"/>
          <w:sz w:val="24"/>
          <w:szCs w:val="24"/>
        </w:rPr>
        <w:t>ruwe as 0,</w:t>
      </w:r>
      <w:r w:rsidR="004C265A">
        <w:rPr>
          <w:rFonts w:ascii="Myriad Pro" w:hAnsi="Myriad Pro"/>
          <w:sz w:val="24"/>
          <w:szCs w:val="24"/>
        </w:rPr>
        <w:t>4</w:t>
      </w:r>
      <w:r w:rsidR="00DF4F0A" w:rsidRPr="00DF4F0A">
        <w:rPr>
          <w:rFonts w:ascii="Myriad Pro" w:hAnsi="Myriad Pro"/>
          <w:sz w:val="24"/>
          <w:szCs w:val="24"/>
        </w:rPr>
        <w:t xml:space="preserve">%, </w:t>
      </w:r>
      <w:r w:rsidRPr="002E249D">
        <w:rPr>
          <w:rFonts w:ascii="Myriad Pro" w:hAnsi="Myriad Pro"/>
          <w:sz w:val="24"/>
          <w:szCs w:val="24"/>
        </w:rPr>
        <w:t>natrium 0</w:t>
      </w:r>
      <w:r w:rsidR="00B350BB">
        <w:rPr>
          <w:rFonts w:ascii="Myriad Pro" w:hAnsi="Myriad Pro"/>
          <w:sz w:val="24"/>
          <w:szCs w:val="24"/>
        </w:rPr>
        <w:t>,0</w:t>
      </w:r>
      <w:r w:rsidRPr="002E249D">
        <w:rPr>
          <w:rFonts w:ascii="Myriad Pro" w:hAnsi="Myriad Pro"/>
          <w:sz w:val="24"/>
          <w:szCs w:val="24"/>
        </w:rPr>
        <w:t xml:space="preserve">%, methionine 0,05%, lysine 0,05%, vocht </w:t>
      </w:r>
      <w:r w:rsidR="007E72A5">
        <w:rPr>
          <w:rFonts w:ascii="Myriad Pro" w:hAnsi="Myriad Pro"/>
          <w:sz w:val="24"/>
          <w:szCs w:val="24"/>
        </w:rPr>
        <w:t>98,4</w:t>
      </w:r>
      <w:r w:rsidRPr="002E249D">
        <w:rPr>
          <w:rFonts w:ascii="Myriad Pro" w:hAnsi="Myriad Pro"/>
          <w:sz w:val="24"/>
          <w:szCs w:val="24"/>
        </w:rPr>
        <w:t>%</w:t>
      </w:r>
      <w:r w:rsidR="00DF4F0A">
        <w:rPr>
          <w:rFonts w:ascii="Myriad Pro" w:hAnsi="Myriad Pro"/>
          <w:sz w:val="24"/>
          <w:szCs w:val="24"/>
        </w:rPr>
        <w:t>.</w:t>
      </w:r>
    </w:p>
    <w:p w14:paraId="428942C1" w14:textId="77777777" w:rsidR="00DF4F0A" w:rsidRDefault="00DF4F0A" w:rsidP="002E249D">
      <w:pPr>
        <w:spacing w:after="0" w:line="240" w:lineRule="auto"/>
        <w:jc w:val="both"/>
        <w:rPr>
          <w:rFonts w:ascii="Myriad Pro" w:hAnsi="Myriad Pro"/>
          <w:sz w:val="24"/>
          <w:szCs w:val="24"/>
        </w:rPr>
      </w:pPr>
    </w:p>
    <w:p w14:paraId="0E4186D8" w14:textId="68F27285" w:rsidR="00ED0243" w:rsidRPr="002E249D" w:rsidRDefault="00845C8B" w:rsidP="00DA63CC">
      <w:pPr>
        <w:jc w:val="both"/>
        <w:rPr>
          <w:rFonts w:ascii="Myriad Pro" w:eastAsia="Times New Roman" w:hAnsi="Myriad Pro" w:cs="Arial"/>
          <w:sz w:val="24"/>
          <w:szCs w:val="24"/>
          <w:lang w:eastAsia="de-DE"/>
        </w:rPr>
      </w:pPr>
      <w:r w:rsidRPr="00845C8B">
        <w:rPr>
          <w:rFonts w:ascii="Myriad Pro" w:eastAsia="Times New Roman" w:hAnsi="Myriad Pro" w:cs="Arial"/>
          <w:b/>
          <w:bCs/>
          <w:sz w:val="24"/>
          <w:szCs w:val="24"/>
        </w:rPr>
        <w:t xml:space="preserve">Toevoegingsmiddelen per </w:t>
      </w:r>
      <w:r w:rsidR="00DF4F0A" w:rsidRPr="00845C8B">
        <w:rPr>
          <w:rFonts w:ascii="Myriad Pro" w:eastAsia="Times New Roman" w:hAnsi="Myriad Pro" w:cs="Arial"/>
          <w:b/>
          <w:bCs/>
          <w:sz w:val="24"/>
          <w:szCs w:val="24"/>
        </w:rPr>
        <w:t>1.000ml:</w:t>
      </w:r>
      <w:r w:rsidR="005F328A" w:rsidRPr="00845C8B">
        <w:t xml:space="preserve"> </w:t>
      </w:r>
      <w:r w:rsidR="00D54B36" w:rsidRPr="00D54B36">
        <w:rPr>
          <w:rFonts w:ascii="Myriad Pro" w:hAnsi="Myriad Pro"/>
          <w:b/>
          <w:bCs/>
          <w:sz w:val="24"/>
          <w:szCs w:val="24"/>
        </w:rPr>
        <w:t>Vitaminen:</w:t>
      </w:r>
      <w:r w:rsidR="00D54B36" w:rsidRPr="00D54B36">
        <w:rPr>
          <w:rFonts w:ascii="Myriad Pro" w:hAnsi="Myriad Pro"/>
          <w:sz w:val="24"/>
          <w:szCs w:val="24"/>
        </w:rPr>
        <w:t xml:space="preserve"> Vitamine B1</w:t>
      </w:r>
      <w:r w:rsidR="00C26132">
        <w:rPr>
          <w:rFonts w:ascii="Myriad Pro" w:hAnsi="Myriad Pro"/>
          <w:sz w:val="24"/>
          <w:szCs w:val="24"/>
        </w:rPr>
        <w:t xml:space="preserve"> </w:t>
      </w:r>
      <w:r w:rsidR="00C26132" w:rsidRPr="00C26132">
        <w:rPr>
          <w:rFonts w:ascii="Myriad Pro" w:hAnsi="Myriad Pro"/>
          <w:sz w:val="24"/>
          <w:szCs w:val="24"/>
        </w:rPr>
        <w:t xml:space="preserve">(3a820) </w:t>
      </w:r>
      <w:r w:rsidR="00D54B36" w:rsidRPr="00D54B36">
        <w:rPr>
          <w:rFonts w:ascii="Myriad Pro" w:hAnsi="Myriad Pro"/>
          <w:sz w:val="24"/>
          <w:szCs w:val="24"/>
        </w:rPr>
        <w:t>3</w:t>
      </w:r>
      <w:r w:rsidR="004C265A">
        <w:rPr>
          <w:rFonts w:ascii="Myriad Pro" w:hAnsi="Myriad Pro"/>
          <w:sz w:val="24"/>
          <w:szCs w:val="24"/>
        </w:rPr>
        <w:t>0</w:t>
      </w:r>
      <w:r w:rsidR="00D54B36" w:rsidRPr="00D54B36">
        <w:rPr>
          <w:rFonts w:ascii="Myriad Pro" w:hAnsi="Myriad Pro"/>
          <w:sz w:val="24"/>
          <w:szCs w:val="24"/>
        </w:rPr>
        <w:t>mg, vitamine B 6/ pyridoxine hydrochloride (3a831) 73mg.</w:t>
      </w:r>
      <w:r w:rsidR="00D54B36" w:rsidRPr="00D54B36">
        <w:t xml:space="preserve"> </w:t>
      </w:r>
      <w:r w:rsidR="00DA63CC" w:rsidRPr="00DA63CC">
        <w:rPr>
          <w:rFonts w:ascii="Myriad Pro" w:eastAsia="Times New Roman" w:hAnsi="Myriad Pro" w:cs="Arial"/>
          <w:b/>
          <w:bCs/>
          <w:sz w:val="24"/>
          <w:szCs w:val="24"/>
          <w:lang w:eastAsia="de-DE"/>
        </w:rPr>
        <w:t>Conserveermiddelen</w:t>
      </w:r>
      <w:r w:rsidR="00CD25A4" w:rsidRPr="00DA63CC">
        <w:rPr>
          <w:rFonts w:ascii="Myriad Pro" w:eastAsia="Times New Roman" w:hAnsi="Myriad Pro" w:cs="Arial"/>
          <w:b/>
          <w:bCs/>
          <w:sz w:val="24"/>
          <w:szCs w:val="24"/>
          <w:lang w:eastAsia="de-DE"/>
        </w:rPr>
        <w:t xml:space="preserve">: </w:t>
      </w:r>
      <w:r w:rsidR="00DA63CC" w:rsidRPr="00DA63CC">
        <w:rPr>
          <w:rFonts w:ascii="Myriad Pro" w:eastAsia="Times New Roman" w:hAnsi="Myriad Pro" w:cs="Arial"/>
          <w:sz w:val="24"/>
          <w:szCs w:val="24"/>
          <w:lang w:eastAsia="de-DE"/>
        </w:rPr>
        <w:t xml:space="preserve">Propionzuur </w:t>
      </w:r>
      <w:r w:rsidR="00CD25A4" w:rsidRPr="00DA63CC">
        <w:rPr>
          <w:rFonts w:ascii="Myriad Pro" w:eastAsia="Times New Roman" w:hAnsi="Myriad Pro" w:cs="Arial"/>
          <w:sz w:val="24"/>
          <w:szCs w:val="24"/>
          <w:lang w:eastAsia="de-DE"/>
        </w:rPr>
        <w:t xml:space="preserve">(E280) 2.000mg. </w:t>
      </w:r>
      <w:r w:rsidR="0008393A" w:rsidRPr="00A319D7">
        <w:rPr>
          <w:rFonts w:ascii="Myriad Pro" w:eastAsia="Times New Roman" w:hAnsi="Myriad Pro" w:cs="Arial"/>
          <w:b/>
          <w:bCs/>
          <w:sz w:val="24"/>
          <w:szCs w:val="24"/>
          <w:lang w:eastAsia="de-DE"/>
        </w:rPr>
        <w:t xml:space="preserve">Mengsel van </w:t>
      </w:r>
      <w:r w:rsidR="0008393A" w:rsidRPr="0008393A">
        <w:rPr>
          <w:rFonts w:ascii="Myriad Pro" w:eastAsia="Times New Roman" w:hAnsi="Myriad Pro" w:cs="Arial"/>
          <w:b/>
          <w:bCs/>
          <w:sz w:val="24"/>
          <w:szCs w:val="24"/>
        </w:rPr>
        <w:t>a</w:t>
      </w:r>
      <w:r w:rsidR="005F328A" w:rsidRPr="0008393A">
        <w:rPr>
          <w:rFonts w:ascii="Myriad Pro" w:eastAsia="Times New Roman" w:hAnsi="Myriad Pro" w:cs="Arial"/>
          <w:b/>
          <w:bCs/>
          <w:sz w:val="24"/>
          <w:szCs w:val="24"/>
        </w:rPr>
        <w:t>romatische stoffen</w:t>
      </w:r>
      <w:r w:rsidR="0008393A" w:rsidRPr="00A319D7">
        <w:rPr>
          <w:rFonts w:ascii="Myriad Pro" w:eastAsia="Times New Roman" w:hAnsi="Myriad Pro" w:cs="Arial"/>
          <w:b/>
          <w:bCs/>
          <w:sz w:val="24"/>
          <w:szCs w:val="24"/>
        </w:rPr>
        <w:t>.</w:t>
      </w:r>
    </w:p>
    <w:p w14:paraId="7F4897BB" w14:textId="77777777" w:rsidR="00551F7C" w:rsidRPr="0099091F" w:rsidRDefault="00551F7C" w:rsidP="002E249D">
      <w:pPr>
        <w:spacing w:after="0" w:line="240" w:lineRule="auto"/>
        <w:jc w:val="both"/>
        <w:rPr>
          <w:rFonts w:ascii="Myriad Pro" w:eastAsia="Times New Roman" w:hAnsi="Myriad Pro" w:cs="Arial"/>
          <w:b/>
          <w:color w:val="FF0000"/>
          <w:sz w:val="24"/>
          <w:szCs w:val="24"/>
          <w:lang w:eastAsia="de-DE"/>
        </w:rPr>
      </w:pPr>
    </w:p>
    <w:p w14:paraId="1EF1D5F9" w14:textId="77777777" w:rsidR="00845C8B" w:rsidRDefault="00551F7C" w:rsidP="002E249D">
      <w:pPr>
        <w:spacing w:after="0" w:line="240" w:lineRule="auto"/>
        <w:jc w:val="both"/>
        <w:rPr>
          <w:rFonts w:ascii="Myriad Pro" w:hAnsi="Myriad Pro"/>
          <w:b/>
          <w:sz w:val="24"/>
          <w:szCs w:val="24"/>
        </w:rPr>
      </w:pPr>
      <w:r w:rsidRPr="002E249D">
        <w:rPr>
          <w:rFonts w:ascii="Myriad Pro" w:hAnsi="Myriad Pro"/>
          <w:b/>
          <w:sz w:val="24"/>
          <w:szCs w:val="24"/>
        </w:rPr>
        <w:t xml:space="preserve">Voeradvies: </w:t>
      </w:r>
    </w:p>
    <w:p w14:paraId="3EAA80CE" w14:textId="77777777" w:rsidR="00551F7C" w:rsidRPr="002E249D" w:rsidRDefault="00551F7C" w:rsidP="002E249D">
      <w:pPr>
        <w:spacing w:after="0" w:line="240" w:lineRule="auto"/>
        <w:jc w:val="both"/>
        <w:rPr>
          <w:rFonts w:ascii="Myriad Pro" w:eastAsia="Times New Roman" w:hAnsi="Myriad Pro" w:cs="Arial"/>
          <w:b/>
          <w:sz w:val="24"/>
          <w:szCs w:val="24"/>
        </w:rPr>
      </w:pPr>
      <w:r w:rsidRPr="002E249D">
        <w:rPr>
          <w:rFonts w:ascii="Myriad Pro" w:hAnsi="Myriad Pro"/>
          <w:sz w:val="24"/>
          <w:szCs w:val="24"/>
        </w:rPr>
        <w:t xml:space="preserve">Als start: Fles krachtig schudden. Gedurende 5 dagen 5ml op 1 liter drinkwater geven. Na een pauze van 5 dagen nogmaals gedurende 3 dagen 5ml op 1 liter drinkwater geven.  </w:t>
      </w:r>
    </w:p>
    <w:p w14:paraId="2E1C4663" w14:textId="77777777" w:rsidR="00551F7C" w:rsidRPr="002E249D" w:rsidRDefault="00551F7C" w:rsidP="002E249D">
      <w:pPr>
        <w:spacing w:after="0" w:line="240" w:lineRule="auto"/>
        <w:jc w:val="both"/>
        <w:rPr>
          <w:rFonts w:ascii="Myriad Pro" w:hAnsi="Myriad Pro"/>
          <w:sz w:val="24"/>
          <w:szCs w:val="24"/>
        </w:rPr>
      </w:pPr>
      <w:r w:rsidRPr="002E249D">
        <w:rPr>
          <w:rFonts w:ascii="Myriad Pro" w:hAnsi="Myriad Pro"/>
          <w:sz w:val="24"/>
          <w:szCs w:val="24"/>
        </w:rPr>
        <w:t>Gedurende het hele jaar: 5 ml op 1 liter drinkwater</w:t>
      </w:r>
    </w:p>
    <w:p w14:paraId="0DC51EDB" w14:textId="5281D3D3" w:rsidR="00551F7C" w:rsidRPr="002E249D" w:rsidRDefault="00551F7C" w:rsidP="002E249D">
      <w:pPr>
        <w:spacing w:after="0" w:line="240" w:lineRule="auto"/>
        <w:jc w:val="both"/>
        <w:rPr>
          <w:rFonts w:ascii="Myriad Pro" w:hAnsi="Myriad Pro"/>
          <w:sz w:val="24"/>
          <w:szCs w:val="24"/>
        </w:rPr>
      </w:pPr>
      <w:r w:rsidRPr="002E249D">
        <w:rPr>
          <w:rFonts w:ascii="Myriad Pro" w:hAnsi="Myriad Pro"/>
          <w:sz w:val="24"/>
          <w:szCs w:val="24"/>
        </w:rPr>
        <w:t>beneden 10 graden Celsius 1x per week</w:t>
      </w:r>
      <w:r w:rsidR="00DA63CC">
        <w:rPr>
          <w:rFonts w:ascii="Myriad Pro" w:hAnsi="Myriad Pro"/>
          <w:sz w:val="24"/>
          <w:szCs w:val="24"/>
        </w:rPr>
        <w:t>.</w:t>
      </w:r>
      <w:r w:rsidRPr="002E249D">
        <w:rPr>
          <w:rFonts w:ascii="Myriad Pro" w:hAnsi="Myriad Pro"/>
          <w:sz w:val="24"/>
          <w:szCs w:val="24"/>
        </w:rPr>
        <w:t xml:space="preserve"> </w:t>
      </w:r>
    </w:p>
    <w:p w14:paraId="5E3D77B2" w14:textId="59A81E11" w:rsidR="00551F7C" w:rsidRPr="002E249D" w:rsidRDefault="00551F7C" w:rsidP="002E249D">
      <w:pPr>
        <w:spacing w:after="0" w:line="240" w:lineRule="auto"/>
        <w:jc w:val="both"/>
        <w:rPr>
          <w:rFonts w:ascii="Myriad Pro" w:hAnsi="Myriad Pro"/>
          <w:sz w:val="24"/>
          <w:szCs w:val="24"/>
        </w:rPr>
      </w:pPr>
      <w:r w:rsidRPr="002E249D">
        <w:rPr>
          <w:rFonts w:ascii="Myriad Pro" w:hAnsi="Myriad Pro"/>
          <w:sz w:val="24"/>
          <w:szCs w:val="24"/>
        </w:rPr>
        <w:t>boven 10 graden Celsius 2x per week</w:t>
      </w:r>
      <w:r w:rsidR="00DA63CC">
        <w:rPr>
          <w:rFonts w:ascii="Myriad Pro" w:hAnsi="Myriad Pro"/>
          <w:sz w:val="24"/>
          <w:szCs w:val="24"/>
        </w:rPr>
        <w:t>.</w:t>
      </w:r>
      <w:r w:rsidRPr="002E249D">
        <w:rPr>
          <w:rFonts w:ascii="Myriad Pro" w:hAnsi="Myriad Pro"/>
          <w:sz w:val="24"/>
          <w:szCs w:val="24"/>
        </w:rPr>
        <w:t xml:space="preserve"> </w:t>
      </w:r>
    </w:p>
    <w:p w14:paraId="7725D415" w14:textId="219658E8" w:rsidR="00551F7C" w:rsidRPr="002E249D" w:rsidRDefault="00551F7C" w:rsidP="002E249D">
      <w:pPr>
        <w:spacing w:after="0" w:line="240" w:lineRule="auto"/>
        <w:jc w:val="both"/>
        <w:rPr>
          <w:rFonts w:ascii="Myriad Pro" w:hAnsi="Myriad Pro"/>
          <w:sz w:val="24"/>
          <w:szCs w:val="24"/>
        </w:rPr>
      </w:pPr>
      <w:r w:rsidRPr="002E249D">
        <w:rPr>
          <w:rFonts w:ascii="Myriad Pro" w:hAnsi="Myriad Pro"/>
          <w:sz w:val="24"/>
          <w:szCs w:val="24"/>
        </w:rPr>
        <w:t>boven 20 graden Celsius 3x per week</w:t>
      </w:r>
      <w:r w:rsidR="00DA63CC">
        <w:rPr>
          <w:rFonts w:ascii="Myriad Pro" w:hAnsi="Myriad Pro"/>
          <w:sz w:val="24"/>
          <w:szCs w:val="24"/>
        </w:rPr>
        <w:t>.</w:t>
      </w:r>
      <w:r w:rsidRPr="002E249D">
        <w:rPr>
          <w:rFonts w:ascii="Myriad Pro" w:hAnsi="Myriad Pro"/>
          <w:sz w:val="24"/>
          <w:szCs w:val="24"/>
        </w:rPr>
        <w:t xml:space="preserve"> </w:t>
      </w:r>
    </w:p>
    <w:p w14:paraId="01462377" w14:textId="77777777" w:rsidR="00B316FA" w:rsidRPr="002E249D" w:rsidRDefault="00B316FA" w:rsidP="002E249D">
      <w:pPr>
        <w:spacing w:after="0" w:line="240" w:lineRule="auto"/>
        <w:jc w:val="both"/>
        <w:rPr>
          <w:rFonts w:ascii="Myriad Pro" w:hAnsi="Myriad Pro"/>
          <w:b/>
          <w:sz w:val="24"/>
          <w:szCs w:val="24"/>
        </w:rPr>
      </w:pPr>
    </w:p>
    <w:p w14:paraId="7ACB4D31" w14:textId="77777777" w:rsidR="00551F7C" w:rsidRPr="002E249D" w:rsidRDefault="00551F7C" w:rsidP="002E249D">
      <w:pPr>
        <w:spacing w:after="0" w:line="240" w:lineRule="auto"/>
        <w:jc w:val="both"/>
        <w:rPr>
          <w:rFonts w:ascii="Myriad Pro" w:hAnsi="Myriad Pro"/>
          <w:sz w:val="24"/>
          <w:szCs w:val="24"/>
        </w:rPr>
      </w:pPr>
      <w:r w:rsidRPr="002E249D">
        <w:rPr>
          <w:rFonts w:ascii="Myriad Pro" w:hAnsi="Myriad Pro"/>
          <w:b/>
          <w:sz w:val="24"/>
          <w:szCs w:val="24"/>
        </w:rPr>
        <w:t>Bewaren:</w:t>
      </w:r>
      <w:r w:rsidRPr="002E249D">
        <w:rPr>
          <w:rFonts w:ascii="Myriad Pro" w:hAnsi="Myriad Pro"/>
          <w:sz w:val="24"/>
          <w:szCs w:val="24"/>
        </w:rPr>
        <w:t xml:space="preserve"> </w:t>
      </w:r>
      <w:r w:rsidR="00DF4F0A">
        <w:rPr>
          <w:rFonts w:ascii="Myriad Pro" w:hAnsi="Myriad Pro"/>
          <w:sz w:val="24"/>
          <w:szCs w:val="24"/>
        </w:rPr>
        <w:t>D</w:t>
      </w:r>
      <w:r w:rsidRPr="002E249D">
        <w:rPr>
          <w:rFonts w:ascii="Myriad Pro" w:hAnsi="Myriad Pro"/>
          <w:sz w:val="24"/>
          <w:szCs w:val="24"/>
        </w:rPr>
        <w:t>onker en niet boven 25°C bewaren</w:t>
      </w:r>
      <w:r w:rsidR="00DF4F0A">
        <w:rPr>
          <w:rFonts w:ascii="Myriad Pro" w:hAnsi="Myriad Pro"/>
          <w:sz w:val="24"/>
          <w:szCs w:val="24"/>
        </w:rPr>
        <w:t>.</w:t>
      </w:r>
    </w:p>
    <w:p w14:paraId="645D3D25" w14:textId="77777777" w:rsidR="00B316FA" w:rsidRPr="002E249D" w:rsidRDefault="00B316FA" w:rsidP="002E249D">
      <w:pPr>
        <w:spacing w:after="0" w:line="240" w:lineRule="auto"/>
        <w:jc w:val="both"/>
        <w:rPr>
          <w:rFonts w:ascii="Myriad Pro" w:hAnsi="Myriad Pro"/>
          <w:b/>
          <w:sz w:val="24"/>
          <w:szCs w:val="24"/>
        </w:rPr>
      </w:pPr>
    </w:p>
    <w:p w14:paraId="67FFB2D8" w14:textId="77777777" w:rsidR="00B316FA" w:rsidRDefault="00B316FA" w:rsidP="002E249D">
      <w:pPr>
        <w:spacing w:after="0"/>
        <w:jc w:val="center"/>
        <w:rPr>
          <w:rStyle w:val="Hervorhebung"/>
          <w:rFonts w:ascii="Myriad Pro" w:hAnsi="Myriad Pro"/>
          <w:b/>
          <w:bCs/>
          <w:i w:val="0"/>
          <w:sz w:val="24"/>
          <w:szCs w:val="24"/>
        </w:rPr>
      </w:pPr>
    </w:p>
    <w:p w14:paraId="577CF2B7" w14:textId="77777777" w:rsidR="00DF4F0A" w:rsidRDefault="00DF4F0A" w:rsidP="002E249D">
      <w:pPr>
        <w:spacing w:after="0"/>
        <w:jc w:val="center"/>
        <w:rPr>
          <w:rStyle w:val="Hervorhebung"/>
          <w:rFonts w:ascii="Myriad Pro" w:hAnsi="Myriad Pro"/>
          <w:b/>
          <w:bCs/>
          <w:i w:val="0"/>
          <w:sz w:val="24"/>
          <w:szCs w:val="24"/>
        </w:rPr>
      </w:pPr>
    </w:p>
    <w:p w14:paraId="6F78460C" w14:textId="77777777" w:rsidR="00DF4F0A" w:rsidRDefault="00DF4F0A" w:rsidP="002E249D">
      <w:pPr>
        <w:spacing w:after="0"/>
        <w:jc w:val="center"/>
        <w:rPr>
          <w:rStyle w:val="Hervorhebung"/>
          <w:rFonts w:ascii="Myriad Pro" w:hAnsi="Myriad Pro"/>
          <w:b/>
          <w:bCs/>
          <w:i w:val="0"/>
          <w:sz w:val="24"/>
          <w:szCs w:val="24"/>
        </w:rPr>
      </w:pPr>
    </w:p>
    <w:p w14:paraId="742425F4" w14:textId="77777777" w:rsidR="00DF4F0A" w:rsidRPr="002E249D" w:rsidRDefault="00DF4F0A" w:rsidP="002E249D">
      <w:pPr>
        <w:spacing w:after="0"/>
        <w:jc w:val="center"/>
        <w:rPr>
          <w:rStyle w:val="Hervorhebung"/>
          <w:rFonts w:ascii="Myriad Pro" w:hAnsi="Myriad Pro"/>
          <w:b/>
          <w:bCs/>
          <w:i w:val="0"/>
          <w:sz w:val="24"/>
          <w:szCs w:val="24"/>
        </w:rPr>
      </w:pPr>
    </w:p>
    <w:p w14:paraId="29D0FB8D" w14:textId="73F6088F" w:rsidR="00B316FA" w:rsidRDefault="00B316FA" w:rsidP="002E249D">
      <w:pPr>
        <w:spacing w:after="0"/>
        <w:jc w:val="center"/>
        <w:rPr>
          <w:rStyle w:val="Hervorhebung"/>
          <w:rFonts w:ascii="Myriad Pro" w:hAnsi="Myriad Pro"/>
          <w:b/>
          <w:bCs/>
          <w:i w:val="0"/>
          <w:sz w:val="24"/>
          <w:szCs w:val="24"/>
        </w:rPr>
      </w:pPr>
    </w:p>
    <w:p w14:paraId="40B34EA9" w14:textId="39DD74D9" w:rsidR="0008393A" w:rsidRDefault="0008393A" w:rsidP="002E249D">
      <w:pPr>
        <w:spacing w:after="0"/>
        <w:jc w:val="center"/>
        <w:rPr>
          <w:rStyle w:val="Hervorhebung"/>
          <w:rFonts w:ascii="Myriad Pro" w:hAnsi="Myriad Pro"/>
          <w:b/>
          <w:bCs/>
          <w:i w:val="0"/>
          <w:sz w:val="24"/>
          <w:szCs w:val="24"/>
        </w:rPr>
      </w:pPr>
    </w:p>
    <w:p w14:paraId="7FD87F4C" w14:textId="77777777" w:rsidR="0008393A" w:rsidRDefault="0008393A" w:rsidP="002E249D">
      <w:pPr>
        <w:spacing w:after="0"/>
        <w:jc w:val="center"/>
        <w:rPr>
          <w:rStyle w:val="Hervorhebung"/>
          <w:rFonts w:ascii="Myriad Pro" w:hAnsi="Myriad Pro"/>
          <w:b/>
          <w:bCs/>
          <w:i w:val="0"/>
          <w:sz w:val="24"/>
          <w:szCs w:val="24"/>
        </w:rPr>
      </w:pPr>
    </w:p>
    <w:p w14:paraId="6F182D33" w14:textId="77777777" w:rsidR="00C26132" w:rsidRPr="00C26132" w:rsidRDefault="00C26132" w:rsidP="0099091F">
      <w:pPr>
        <w:spacing w:after="0"/>
        <w:rPr>
          <w:rStyle w:val="Hervorhebung"/>
          <w:rFonts w:ascii="Myriad Pro" w:hAnsi="Myriad Pro"/>
          <w:b/>
          <w:bCs/>
          <w:i w:val="0"/>
          <w:sz w:val="24"/>
          <w:szCs w:val="24"/>
        </w:rPr>
      </w:pPr>
    </w:p>
    <w:p w14:paraId="0D8AEC46" w14:textId="77777777" w:rsidR="00551F7C" w:rsidRPr="00DF4F0A" w:rsidRDefault="00551F7C" w:rsidP="002E249D">
      <w:pPr>
        <w:spacing w:after="0"/>
        <w:jc w:val="center"/>
        <w:rPr>
          <w:rStyle w:val="Hervorhebung"/>
          <w:rFonts w:ascii="Myriad Pro" w:hAnsi="Myriad Pro"/>
          <w:b/>
          <w:bCs/>
          <w:i w:val="0"/>
          <w:sz w:val="40"/>
          <w:szCs w:val="40"/>
        </w:rPr>
      </w:pPr>
      <w:r w:rsidRPr="00DF4F0A">
        <w:rPr>
          <w:rStyle w:val="Hervorhebung"/>
          <w:rFonts w:ascii="Myriad Pro" w:hAnsi="Myriad Pro"/>
          <w:b/>
          <w:bCs/>
          <w:i w:val="0"/>
          <w:sz w:val="40"/>
          <w:szCs w:val="40"/>
        </w:rPr>
        <w:t>MilbProtect</w:t>
      </w:r>
    </w:p>
    <w:p w14:paraId="2596FEE4" w14:textId="77777777" w:rsidR="00551F7C" w:rsidRPr="002E249D" w:rsidRDefault="005F328A" w:rsidP="002E249D">
      <w:pPr>
        <w:spacing w:after="0"/>
        <w:jc w:val="center"/>
        <w:rPr>
          <w:rStyle w:val="Hervorhebung"/>
          <w:rFonts w:ascii="Myriad Pro" w:hAnsi="Myriad Pro"/>
          <w:b/>
          <w:bCs/>
          <w:i w:val="0"/>
          <w:sz w:val="24"/>
          <w:szCs w:val="24"/>
        </w:rPr>
      </w:pPr>
      <w:r w:rsidRPr="005F328A">
        <w:rPr>
          <w:rStyle w:val="Hervorhebung"/>
          <w:rFonts w:ascii="Myriad Pro" w:hAnsi="Myriad Pro"/>
          <w:b/>
          <w:bCs/>
          <w:i w:val="0"/>
          <w:sz w:val="24"/>
          <w:szCs w:val="24"/>
        </w:rPr>
        <w:t xml:space="preserve">Mieszanka paszowa uzupełniająca </w:t>
      </w:r>
      <w:r w:rsidR="00551F7C" w:rsidRPr="005F328A">
        <w:rPr>
          <w:rStyle w:val="Hervorhebung"/>
          <w:rFonts w:ascii="Myriad Pro" w:hAnsi="Myriad Pro"/>
          <w:b/>
          <w:bCs/>
          <w:i w:val="0"/>
          <w:sz w:val="24"/>
          <w:szCs w:val="24"/>
        </w:rPr>
        <w:t>dla drobiu</w:t>
      </w:r>
      <w:r w:rsidR="00551F7C" w:rsidRPr="002E249D">
        <w:rPr>
          <w:rStyle w:val="Hervorhebung"/>
          <w:rFonts w:ascii="Myriad Pro" w:hAnsi="Myriad Pro"/>
          <w:b/>
          <w:bCs/>
          <w:i w:val="0"/>
          <w:sz w:val="24"/>
          <w:szCs w:val="24"/>
        </w:rPr>
        <w:t xml:space="preserve"> </w:t>
      </w:r>
    </w:p>
    <w:p w14:paraId="2CBD32EB" w14:textId="77777777" w:rsidR="00551F7C" w:rsidRPr="002E249D" w:rsidRDefault="00551F7C" w:rsidP="002E249D">
      <w:pPr>
        <w:spacing w:after="0"/>
        <w:jc w:val="center"/>
        <w:rPr>
          <w:rStyle w:val="Hervorhebung"/>
          <w:rFonts w:ascii="Myriad Pro" w:hAnsi="Myriad Pro"/>
          <w:b/>
          <w:bCs/>
          <w:i w:val="0"/>
          <w:color w:val="FF0000"/>
          <w:sz w:val="24"/>
          <w:szCs w:val="24"/>
        </w:rPr>
      </w:pPr>
    </w:p>
    <w:p w14:paraId="71571CC9" w14:textId="77777777" w:rsidR="00551F7C" w:rsidRPr="002E249D" w:rsidRDefault="00551F7C" w:rsidP="004C265A">
      <w:pPr>
        <w:pStyle w:val="Listenabsatz"/>
        <w:numPr>
          <w:ilvl w:val="0"/>
          <w:numId w:val="6"/>
        </w:numPr>
        <w:spacing w:after="0"/>
        <w:rPr>
          <w:rStyle w:val="Hervorhebung"/>
          <w:rFonts w:ascii="Myriad Pro" w:hAnsi="Myriad Pro"/>
          <w:b/>
          <w:bCs/>
          <w:i w:val="0"/>
          <w:color w:val="FF0000"/>
          <w:sz w:val="24"/>
          <w:szCs w:val="24"/>
        </w:rPr>
      </w:pPr>
      <w:r w:rsidRPr="002E249D">
        <w:rPr>
          <w:rStyle w:val="Hervorhebung"/>
          <w:rFonts w:ascii="Myriad Pro" w:hAnsi="Myriad Pro"/>
          <w:b/>
          <w:bCs/>
          <w:i w:val="0"/>
          <w:color w:val="FF0000"/>
          <w:sz w:val="24"/>
          <w:szCs w:val="24"/>
        </w:rPr>
        <w:t xml:space="preserve">Produkt całoroczny </w:t>
      </w:r>
    </w:p>
    <w:p w14:paraId="35F84CCC" w14:textId="77777777" w:rsidR="00551F7C" w:rsidRPr="002E249D" w:rsidRDefault="00551F7C" w:rsidP="004C265A">
      <w:pPr>
        <w:pStyle w:val="Listenabsatz"/>
        <w:numPr>
          <w:ilvl w:val="0"/>
          <w:numId w:val="6"/>
        </w:numPr>
        <w:spacing w:after="0"/>
        <w:rPr>
          <w:rStyle w:val="Hervorhebung"/>
          <w:rFonts w:ascii="Myriad Pro" w:hAnsi="Myriad Pro"/>
          <w:b/>
          <w:bCs/>
          <w:i w:val="0"/>
          <w:color w:val="FF0000"/>
          <w:sz w:val="24"/>
          <w:szCs w:val="24"/>
        </w:rPr>
      </w:pPr>
      <w:r w:rsidRPr="002E249D">
        <w:rPr>
          <w:rStyle w:val="Hervorhebung"/>
          <w:rFonts w:ascii="Myriad Pro" w:hAnsi="Myriad Pro"/>
          <w:b/>
          <w:bCs/>
          <w:i w:val="0"/>
          <w:color w:val="FF0000"/>
          <w:sz w:val="24"/>
          <w:szCs w:val="24"/>
        </w:rPr>
        <w:t>Pobudza apetyt</w:t>
      </w:r>
    </w:p>
    <w:p w14:paraId="11A6F8AB" w14:textId="77777777" w:rsidR="00551F7C" w:rsidRPr="0035275E" w:rsidRDefault="00551F7C" w:rsidP="004C265A">
      <w:pPr>
        <w:pStyle w:val="Listenabsatz"/>
        <w:numPr>
          <w:ilvl w:val="0"/>
          <w:numId w:val="6"/>
        </w:numPr>
        <w:spacing w:after="0"/>
        <w:rPr>
          <w:rStyle w:val="Hervorhebung"/>
          <w:rFonts w:ascii="Myriad Pro" w:hAnsi="Myriad Pro"/>
          <w:b/>
          <w:bCs/>
          <w:i w:val="0"/>
          <w:color w:val="FF0000"/>
          <w:sz w:val="24"/>
          <w:szCs w:val="24"/>
        </w:rPr>
      </w:pPr>
      <w:r w:rsidRPr="0035275E">
        <w:rPr>
          <w:rStyle w:val="Hervorhebung"/>
          <w:rFonts w:ascii="Myriad Pro" w:hAnsi="Myriad Pro"/>
          <w:b/>
          <w:bCs/>
          <w:i w:val="0"/>
          <w:color w:val="FF0000"/>
          <w:sz w:val="24"/>
          <w:szCs w:val="24"/>
        </w:rPr>
        <w:t xml:space="preserve">Ekstrakty ziołowe </w:t>
      </w:r>
    </w:p>
    <w:p w14:paraId="4D9E6155" w14:textId="77777777" w:rsidR="00B316FA" w:rsidRPr="002E249D" w:rsidRDefault="00B316FA" w:rsidP="00896015">
      <w:pPr>
        <w:pStyle w:val="Listenabsatz"/>
        <w:spacing w:after="0"/>
        <w:jc w:val="both"/>
        <w:rPr>
          <w:rStyle w:val="Hervorhebung"/>
          <w:rFonts w:ascii="Myriad Pro" w:hAnsi="Myriad Pro"/>
          <w:b/>
          <w:bCs/>
          <w:i w:val="0"/>
          <w:color w:val="FF0000"/>
          <w:sz w:val="24"/>
          <w:szCs w:val="24"/>
        </w:rPr>
      </w:pPr>
    </w:p>
    <w:p w14:paraId="5008CFF9" w14:textId="4260C73F" w:rsidR="00551F7C" w:rsidRPr="00ED0243" w:rsidRDefault="009409B0" w:rsidP="005F328A">
      <w:pPr>
        <w:spacing w:after="0" w:line="240" w:lineRule="auto"/>
        <w:jc w:val="both"/>
        <w:rPr>
          <w:rFonts w:ascii="Myriad Pro" w:hAnsi="Myriad Pro"/>
          <w:sz w:val="24"/>
          <w:szCs w:val="24"/>
        </w:rPr>
      </w:pPr>
      <w:r w:rsidRPr="009409B0">
        <w:rPr>
          <w:rFonts w:ascii="Myriad Pro" w:hAnsi="Myriad Pro"/>
          <w:b/>
          <w:bCs/>
          <w:sz w:val="24"/>
          <w:szCs w:val="24"/>
        </w:rPr>
        <w:t xml:space="preserve">MilbProtect </w:t>
      </w:r>
      <w:r w:rsidRPr="0099091F">
        <w:rPr>
          <w:rFonts w:ascii="Myriad Pro" w:hAnsi="Myriad Pro"/>
          <w:sz w:val="24"/>
          <w:szCs w:val="24"/>
        </w:rPr>
        <w:t xml:space="preserve">jest płynną paszą uzupełniającą, która może pobudzać apetyt poprzez wysokiej jakości ekstrakty roślinne, a także idealnie nadaje się jako dodatek dla zwierząt, które są bardzo osłabione przez silne porażenie ektopasożytami, takimi jak roztocza ptaków. Zwierzęta takie są zazwyczaj podatne na reakcje stresowe, począwszy od wydziobywania piór do zaprzestania aktywności nieśnej. </w:t>
      </w:r>
      <w:r w:rsidR="00551F7C" w:rsidRPr="009409B0">
        <w:rPr>
          <w:rFonts w:ascii="Myriad Pro" w:hAnsi="Myriad Pro"/>
          <w:sz w:val="24"/>
          <w:szCs w:val="24"/>
        </w:rPr>
        <w:t>Bardzo</w:t>
      </w:r>
      <w:r w:rsidR="00551F7C" w:rsidRPr="00ED0243">
        <w:rPr>
          <w:rFonts w:ascii="Myriad Pro" w:hAnsi="Myriad Pro"/>
          <w:sz w:val="24"/>
          <w:szCs w:val="24"/>
        </w:rPr>
        <w:t xml:space="preserve"> często dochodzi do znacznego ograniczenia spożycia wody i karmy, co prowadzi do niedoborów. </w:t>
      </w:r>
      <w:r w:rsidR="00551F7C" w:rsidRPr="00ED0243">
        <w:rPr>
          <w:rFonts w:ascii="Myriad Pro" w:hAnsi="Myriad Pro"/>
          <w:b/>
          <w:bCs/>
          <w:sz w:val="24"/>
          <w:szCs w:val="24"/>
        </w:rPr>
        <w:t>MilbProtect</w:t>
      </w:r>
      <w:r w:rsidR="00551F7C" w:rsidRPr="00ED0243">
        <w:rPr>
          <w:rFonts w:ascii="Myriad Pro" w:hAnsi="Myriad Pro"/>
          <w:sz w:val="24"/>
          <w:szCs w:val="24"/>
        </w:rPr>
        <w:t xml:space="preserve"> pobudza apetyt i poprawia tym samym dobrostan zwierząt. </w:t>
      </w:r>
    </w:p>
    <w:p w14:paraId="7D1F51FA" w14:textId="77777777" w:rsidR="00B316FA" w:rsidRPr="002E249D" w:rsidRDefault="00B316FA" w:rsidP="002E249D">
      <w:pPr>
        <w:spacing w:after="0" w:line="240" w:lineRule="auto"/>
        <w:rPr>
          <w:rFonts w:ascii="Myriad Pro" w:hAnsi="Myriad Pro"/>
          <w:b/>
          <w:sz w:val="24"/>
          <w:szCs w:val="24"/>
        </w:rPr>
      </w:pPr>
    </w:p>
    <w:p w14:paraId="3598F1CF" w14:textId="787535CC" w:rsidR="00551F7C" w:rsidRPr="00ED0243" w:rsidRDefault="00551F7C" w:rsidP="002E249D">
      <w:pPr>
        <w:spacing w:after="0" w:line="240" w:lineRule="auto"/>
        <w:rPr>
          <w:rFonts w:ascii="Myriad Pro" w:eastAsia="Times New Roman" w:hAnsi="Myriad Pro"/>
          <w:sz w:val="24"/>
          <w:szCs w:val="24"/>
        </w:rPr>
      </w:pPr>
      <w:r w:rsidRPr="0035275E">
        <w:rPr>
          <w:rFonts w:ascii="Myriad Pro" w:hAnsi="Myriad Pro"/>
          <w:b/>
          <w:sz w:val="24"/>
          <w:szCs w:val="24"/>
        </w:rPr>
        <w:t xml:space="preserve">Skład: </w:t>
      </w:r>
      <w:r w:rsidR="00DF4F0A" w:rsidRPr="0035275E">
        <w:rPr>
          <w:rFonts w:ascii="Myriad Pro" w:hAnsi="Myriad Pro"/>
          <w:sz w:val="24"/>
          <w:szCs w:val="24"/>
        </w:rPr>
        <w:t>W</w:t>
      </w:r>
      <w:r w:rsidRPr="0035275E">
        <w:rPr>
          <w:rFonts w:ascii="Myriad Pro" w:hAnsi="Myriad Pro"/>
          <w:sz w:val="24"/>
          <w:szCs w:val="24"/>
        </w:rPr>
        <w:t>oda</w:t>
      </w:r>
      <w:r w:rsidR="00B0776A" w:rsidRPr="0035275E">
        <w:rPr>
          <w:rFonts w:ascii="Myriad Pro" w:hAnsi="Myriad Pro"/>
          <w:sz w:val="24"/>
          <w:szCs w:val="24"/>
        </w:rPr>
        <w:t xml:space="preserve">, glikol propylenowy, </w:t>
      </w:r>
      <w:r w:rsidRPr="0035275E">
        <w:rPr>
          <w:rStyle w:val="style22"/>
          <w:rFonts w:ascii="Myriad Pro" w:hAnsi="Myriad Pro"/>
          <w:sz w:val="24"/>
          <w:szCs w:val="24"/>
        </w:rPr>
        <w:t>gliceryna</w:t>
      </w:r>
      <w:r w:rsidR="0035275E" w:rsidRPr="0099091F">
        <w:rPr>
          <w:rStyle w:val="style22"/>
          <w:rFonts w:ascii="Myriad Pro" w:hAnsi="Myriad Pro"/>
          <w:sz w:val="24"/>
          <w:szCs w:val="24"/>
        </w:rPr>
        <w:t>, s</w:t>
      </w:r>
      <w:r w:rsidRPr="0035275E">
        <w:rPr>
          <w:rStyle w:val="style22"/>
          <w:rFonts w:ascii="Myriad Pro" w:hAnsi="Myriad Pro"/>
          <w:sz w:val="24"/>
          <w:szCs w:val="24"/>
        </w:rPr>
        <w:t>urowa</w:t>
      </w:r>
      <w:r w:rsidR="0035275E" w:rsidRPr="0099091F">
        <w:rPr>
          <w:rStyle w:val="style22"/>
          <w:rFonts w:ascii="Myriad Pro" w:hAnsi="Myriad Pro"/>
          <w:sz w:val="24"/>
          <w:szCs w:val="24"/>
        </w:rPr>
        <w:t xml:space="preserve">, </w:t>
      </w:r>
      <w:r w:rsidR="0035275E" w:rsidRPr="0035275E">
        <w:rPr>
          <w:rStyle w:val="style22"/>
          <w:rFonts w:ascii="Myriad Pro" w:hAnsi="Myriad Pro"/>
          <w:sz w:val="24"/>
          <w:szCs w:val="24"/>
        </w:rPr>
        <w:t>chlorek magnezu.</w:t>
      </w:r>
    </w:p>
    <w:p w14:paraId="47817421" w14:textId="77777777" w:rsidR="00B316FA" w:rsidRPr="002E249D" w:rsidRDefault="00B316FA" w:rsidP="002E249D">
      <w:pPr>
        <w:spacing w:after="0" w:line="240" w:lineRule="auto"/>
        <w:jc w:val="both"/>
        <w:rPr>
          <w:rFonts w:ascii="Myriad Pro" w:hAnsi="Myriad Pro"/>
          <w:b/>
          <w:sz w:val="24"/>
          <w:szCs w:val="24"/>
        </w:rPr>
      </w:pPr>
    </w:p>
    <w:p w14:paraId="4C50FF56" w14:textId="5B923E7A" w:rsidR="00551F7C" w:rsidRDefault="00551F7C" w:rsidP="002E249D">
      <w:pPr>
        <w:spacing w:after="0" w:line="240" w:lineRule="auto"/>
        <w:jc w:val="both"/>
        <w:rPr>
          <w:rFonts w:ascii="Myriad Pro" w:hAnsi="Myriad Pro"/>
          <w:sz w:val="24"/>
          <w:szCs w:val="24"/>
        </w:rPr>
      </w:pPr>
      <w:r w:rsidRPr="002E249D">
        <w:rPr>
          <w:rFonts w:ascii="Myriad Pro" w:hAnsi="Myriad Pro"/>
          <w:b/>
          <w:sz w:val="24"/>
          <w:szCs w:val="24"/>
        </w:rPr>
        <w:t xml:space="preserve">Składniki analityczne: </w:t>
      </w:r>
      <w:r w:rsidR="00DF4F0A">
        <w:rPr>
          <w:rFonts w:ascii="Myriad Pro" w:hAnsi="Myriad Pro"/>
          <w:sz w:val="24"/>
          <w:szCs w:val="24"/>
        </w:rPr>
        <w:t>B</w:t>
      </w:r>
      <w:r w:rsidRPr="002E249D">
        <w:rPr>
          <w:rFonts w:ascii="Myriad Pro" w:hAnsi="Myriad Pro"/>
          <w:sz w:val="24"/>
          <w:szCs w:val="24"/>
        </w:rPr>
        <w:t>iałko surowe 0,</w:t>
      </w:r>
      <w:r w:rsidR="007E72A5">
        <w:rPr>
          <w:rFonts w:ascii="Myriad Pro" w:hAnsi="Myriad Pro"/>
          <w:sz w:val="24"/>
          <w:szCs w:val="24"/>
        </w:rPr>
        <w:t>4</w:t>
      </w:r>
      <w:r w:rsidRPr="002E249D">
        <w:rPr>
          <w:rFonts w:ascii="Myriad Pro" w:hAnsi="Myriad Pro"/>
          <w:sz w:val="24"/>
          <w:szCs w:val="24"/>
        </w:rPr>
        <w:t xml:space="preserve">%, tłuszcz surowy </w:t>
      </w:r>
      <w:r w:rsidR="007E72A5">
        <w:rPr>
          <w:rFonts w:ascii="Myriad Pro" w:hAnsi="Myriad Pro"/>
          <w:sz w:val="24"/>
          <w:szCs w:val="24"/>
        </w:rPr>
        <w:t>0,8</w:t>
      </w:r>
      <w:r w:rsidRPr="002E249D">
        <w:rPr>
          <w:rFonts w:ascii="Myriad Pro" w:hAnsi="Myriad Pro"/>
          <w:sz w:val="24"/>
          <w:szCs w:val="24"/>
        </w:rPr>
        <w:t xml:space="preserve">%, </w:t>
      </w:r>
      <w:r w:rsidR="005F328A" w:rsidRPr="005F328A">
        <w:rPr>
          <w:rFonts w:ascii="Myriad Pro" w:hAnsi="Myriad Pro"/>
          <w:sz w:val="24"/>
          <w:szCs w:val="24"/>
        </w:rPr>
        <w:t>włókno surowe 0,</w:t>
      </w:r>
      <w:r w:rsidR="004C265A">
        <w:rPr>
          <w:rFonts w:ascii="Myriad Pro" w:hAnsi="Myriad Pro"/>
          <w:sz w:val="24"/>
          <w:szCs w:val="24"/>
        </w:rPr>
        <w:t>1</w:t>
      </w:r>
      <w:r w:rsidR="005F328A" w:rsidRPr="005F328A">
        <w:rPr>
          <w:rFonts w:ascii="Myriad Pro" w:hAnsi="Myriad Pro"/>
          <w:sz w:val="24"/>
          <w:szCs w:val="24"/>
        </w:rPr>
        <w:t xml:space="preserve">%, </w:t>
      </w:r>
      <w:r w:rsidRPr="002E249D">
        <w:rPr>
          <w:rFonts w:ascii="Myriad Pro" w:hAnsi="Myriad Pro"/>
          <w:sz w:val="24"/>
          <w:szCs w:val="24"/>
        </w:rPr>
        <w:t>popiół surowy 0,</w:t>
      </w:r>
      <w:r w:rsidR="004C265A">
        <w:rPr>
          <w:rFonts w:ascii="Myriad Pro" w:hAnsi="Myriad Pro"/>
          <w:sz w:val="24"/>
          <w:szCs w:val="24"/>
        </w:rPr>
        <w:t>4</w:t>
      </w:r>
      <w:r w:rsidRPr="002E249D">
        <w:rPr>
          <w:rFonts w:ascii="Myriad Pro" w:hAnsi="Myriad Pro"/>
          <w:sz w:val="24"/>
          <w:szCs w:val="24"/>
        </w:rPr>
        <w:t>%, sód 0</w:t>
      </w:r>
      <w:r w:rsidR="00B350BB">
        <w:rPr>
          <w:rFonts w:ascii="Myriad Pro" w:hAnsi="Myriad Pro"/>
          <w:sz w:val="24"/>
          <w:szCs w:val="24"/>
        </w:rPr>
        <w:t>,0</w:t>
      </w:r>
      <w:r w:rsidRPr="002E249D">
        <w:rPr>
          <w:rFonts w:ascii="Myriad Pro" w:hAnsi="Myriad Pro"/>
          <w:sz w:val="24"/>
          <w:szCs w:val="24"/>
        </w:rPr>
        <w:t>%, metionina 0,05%, lizyna 0,05%, wilgotność 9</w:t>
      </w:r>
      <w:r w:rsidR="007E72A5">
        <w:rPr>
          <w:rFonts w:ascii="Myriad Pro" w:hAnsi="Myriad Pro"/>
          <w:sz w:val="24"/>
          <w:szCs w:val="24"/>
        </w:rPr>
        <w:t>8,4</w:t>
      </w:r>
      <w:r w:rsidRPr="002E249D">
        <w:rPr>
          <w:rFonts w:ascii="Myriad Pro" w:hAnsi="Myriad Pro"/>
          <w:sz w:val="24"/>
          <w:szCs w:val="24"/>
        </w:rPr>
        <w:t>%</w:t>
      </w:r>
      <w:r w:rsidR="00DF4F0A">
        <w:rPr>
          <w:rFonts w:ascii="Myriad Pro" w:hAnsi="Myriad Pro"/>
          <w:sz w:val="24"/>
          <w:szCs w:val="24"/>
        </w:rPr>
        <w:t>.</w:t>
      </w:r>
    </w:p>
    <w:p w14:paraId="5A606EEA" w14:textId="77777777" w:rsidR="00DF4F0A" w:rsidRDefault="00DF4F0A" w:rsidP="002E249D">
      <w:pPr>
        <w:spacing w:after="0" w:line="240" w:lineRule="auto"/>
        <w:jc w:val="both"/>
        <w:rPr>
          <w:rFonts w:ascii="Myriad Pro" w:hAnsi="Myriad Pro"/>
          <w:sz w:val="24"/>
          <w:szCs w:val="24"/>
        </w:rPr>
      </w:pPr>
    </w:p>
    <w:p w14:paraId="2FEDF414" w14:textId="3BC55F7C" w:rsidR="00ED0243" w:rsidRPr="002E249D" w:rsidRDefault="005F328A" w:rsidP="00ED0243">
      <w:pPr>
        <w:spacing w:after="0" w:line="240" w:lineRule="auto"/>
        <w:jc w:val="both"/>
        <w:rPr>
          <w:rFonts w:ascii="Myriad Pro" w:eastAsia="Times New Roman" w:hAnsi="Myriad Pro" w:cs="Arial"/>
          <w:sz w:val="24"/>
          <w:szCs w:val="24"/>
          <w:lang w:eastAsia="de-DE"/>
        </w:rPr>
      </w:pPr>
      <w:r w:rsidRPr="005F328A">
        <w:rPr>
          <w:rFonts w:ascii="Myriad Pro" w:eastAsia="Times New Roman" w:hAnsi="Myriad Pro" w:cs="Arial"/>
          <w:b/>
          <w:bCs/>
          <w:sz w:val="24"/>
          <w:szCs w:val="24"/>
        </w:rPr>
        <w:t>Zawartość składników dodatkowych na 1.000ml:</w:t>
      </w:r>
      <w:r w:rsidR="00D54B36" w:rsidRPr="00D54B36">
        <w:t xml:space="preserve"> </w:t>
      </w:r>
      <w:r w:rsidR="00D54B36" w:rsidRPr="00D54B36">
        <w:rPr>
          <w:rFonts w:ascii="Myriad Pro" w:eastAsia="Times New Roman" w:hAnsi="Myriad Pro" w:cs="Arial"/>
          <w:b/>
          <w:bCs/>
          <w:sz w:val="24"/>
          <w:szCs w:val="24"/>
        </w:rPr>
        <w:t xml:space="preserve">Witaminy: </w:t>
      </w:r>
      <w:r w:rsidR="00D54B36" w:rsidRPr="00D54B36">
        <w:rPr>
          <w:rFonts w:ascii="Myriad Pro" w:eastAsia="Times New Roman" w:hAnsi="Myriad Pro" w:cs="Arial"/>
          <w:sz w:val="24"/>
          <w:szCs w:val="24"/>
        </w:rPr>
        <w:t>Witamina B1</w:t>
      </w:r>
      <w:r w:rsidR="00C26132">
        <w:rPr>
          <w:rFonts w:ascii="Myriad Pro" w:eastAsia="Times New Roman" w:hAnsi="Myriad Pro" w:cs="Arial"/>
          <w:sz w:val="24"/>
          <w:szCs w:val="24"/>
        </w:rPr>
        <w:t xml:space="preserve"> </w:t>
      </w:r>
      <w:r w:rsidR="00C26132" w:rsidRPr="00C26132">
        <w:rPr>
          <w:rFonts w:ascii="Myriad Pro" w:eastAsia="Times New Roman" w:hAnsi="Myriad Pro" w:cs="Arial"/>
          <w:sz w:val="24"/>
          <w:szCs w:val="24"/>
        </w:rPr>
        <w:t xml:space="preserve">(3a820) </w:t>
      </w:r>
      <w:r w:rsidR="00D54B36" w:rsidRPr="00D54B36">
        <w:rPr>
          <w:rFonts w:ascii="Myriad Pro" w:eastAsia="Times New Roman" w:hAnsi="Myriad Pro" w:cs="Arial"/>
          <w:sz w:val="24"/>
          <w:szCs w:val="24"/>
        </w:rPr>
        <w:t>3</w:t>
      </w:r>
      <w:r w:rsidR="004C265A">
        <w:rPr>
          <w:rFonts w:ascii="Myriad Pro" w:eastAsia="Times New Roman" w:hAnsi="Myriad Pro" w:cs="Arial"/>
          <w:sz w:val="24"/>
          <w:szCs w:val="24"/>
        </w:rPr>
        <w:t>0</w:t>
      </w:r>
      <w:r w:rsidR="00D54B36" w:rsidRPr="00D54B36">
        <w:rPr>
          <w:rFonts w:ascii="Myriad Pro" w:eastAsia="Times New Roman" w:hAnsi="Myriad Pro" w:cs="Arial"/>
          <w:sz w:val="24"/>
          <w:szCs w:val="24"/>
        </w:rPr>
        <w:t>mg, witamina B6/</w:t>
      </w:r>
      <w:r w:rsidR="00AD193E">
        <w:rPr>
          <w:rFonts w:ascii="Myriad Pro" w:eastAsia="Times New Roman" w:hAnsi="Myriad Pro" w:cs="Arial"/>
          <w:sz w:val="24"/>
          <w:szCs w:val="24"/>
        </w:rPr>
        <w:t xml:space="preserve"> </w:t>
      </w:r>
      <w:r w:rsidR="00D54B36" w:rsidRPr="00D54B36">
        <w:rPr>
          <w:rFonts w:ascii="Myriad Pro" w:eastAsia="Times New Roman" w:hAnsi="Myriad Pro" w:cs="Arial"/>
          <w:sz w:val="24"/>
          <w:szCs w:val="24"/>
        </w:rPr>
        <w:t>chlorowodorek pirydoksyny (3a831) 73mg.</w:t>
      </w:r>
      <w:r w:rsidR="00D54B36" w:rsidRPr="00D54B36">
        <w:rPr>
          <w:rFonts w:ascii="Myriad Pro" w:eastAsia="Times New Roman" w:hAnsi="Myriad Pro" w:cs="Arial"/>
          <w:b/>
          <w:bCs/>
          <w:sz w:val="24"/>
          <w:szCs w:val="24"/>
        </w:rPr>
        <w:t xml:space="preserve"> </w:t>
      </w:r>
      <w:r w:rsidRPr="005F328A">
        <w:rPr>
          <w:rFonts w:ascii="Myriad Pro" w:eastAsia="Times New Roman" w:hAnsi="Myriad Pro" w:cs="Arial"/>
          <w:sz w:val="24"/>
          <w:szCs w:val="24"/>
        </w:rPr>
        <w:t xml:space="preserve"> </w:t>
      </w:r>
      <w:r w:rsidR="00DA63CC" w:rsidRPr="00DA63CC">
        <w:rPr>
          <w:rFonts w:ascii="Myriad Pro" w:eastAsia="Times New Roman" w:hAnsi="Myriad Pro" w:cs="Arial"/>
          <w:b/>
          <w:bCs/>
          <w:sz w:val="24"/>
          <w:szCs w:val="24"/>
        </w:rPr>
        <w:t>Konserwanty</w:t>
      </w:r>
      <w:r w:rsidR="00CD25A4" w:rsidRPr="00DA63CC">
        <w:rPr>
          <w:rFonts w:ascii="Myriad Pro" w:eastAsia="Times New Roman" w:hAnsi="Myriad Pro" w:cs="Arial"/>
          <w:b/>
          <w:bCs/>
          <w:sz w:val="24"/>
          <w:szCs w:val="24"/>
        </w:rPr>
        <w:t xml:space="preserve">: </w:t>
      </w:r>
      <w:r w:rsidR="00DA63CC" w:rsidRPr="00DA63CC">
        <w:rPr>
          <w:rFonts w:ascii="Myriad Pro" w:eastAsia="Times New Roman" w:hAnsi="Myriad Pro" w:cs="Arial"/>
          <w:sz w:val="24"/>
          <w:szCs w:val="24"/>
        </w:rPr>
        <w:t xml:space="preserve">Kwas propionowy </w:t>
      </w:r>
      <w:r w:rsidR="00CD25A4" w:rsidRPr="00DA63CC">
        <w:rPr>
          <w:rFonts w:ascii="Myriad Pro" w:eastAsia="Times New Roman" w:hAnsi="Myriad Pro" w:cs="Arial"/>
          <w:sz w:val="24"/>
          <w:szCs w:val="24"/>
        </w:rPr>
        <w:t xml:space="preserve">(E280) 2.000mg. </w:t>
      </w:r>
      <w:r w:rsidR="0008393A" w:rsidRPr="00A319D7">
        <w:rPr>
          <w:rFonts w:ascii="Myriad Pro" w:eastAsia="Times New Roman" w:hAnsi="Myriad Pro" w:cs="Arial"/>
          <w:b/>
          <w:bCs/>
          <w:sz w:val="24"/>
          <w:szCs w:val="24"/>
        </w:rPr>
        <w:t xml:space="preserve">Mieszanka </w:t>
      </w:r>
      <w:r w:rsidR="0008393A" w:rsidRPr="0008393A">
        <w:rPr>
          <w:rFonts w:ascii="Myriad Pro" w:eastAsia="Times New Roman" w:hAnsi="Myriad Pro" w:cs="Arial"/>
          <w:b/>
          <w:bCs/>
          <w:sz w:val="24"/>
          <w:szCs w:val="24"/>
        </w:rPr>
        <w:t>s</w:t>
      </w:r>
      <w:r w:rsidRPr="0008393A">
        <w:rPr>
          <w:rFonts w:ascii="Myriad Pro" w:eastAsia="Times New Roman" w:hAnsi="Myriad Pro" w:cs="Arial"/>
          <w:b/>
          <w:bCs/>
          <w:sz w:val="24"/>
          <w:szCs w:val="24"/>
        </w:rPr>
        <w:t>ubstancje aromatyzujące</w:t>
      </w:r>
      <w:r w:rsidR="0008393A" w:rsidRPr="0008393A">
        <w:rPr>
          <w:rFonts w:ascii="Myriad Pro" w:eastAsia="Times New Roman" w:hAnsi="Myriad Pro" w:cs="Arial"/>
          <w:b/>
          <w:bCs/>
          <w:sz w:val="24"/>
          <w:szCs w:val="24"/>
        </w:rPr>
        <w:t>.</w:t>
      </w:r>
    </w:p>
    <w:p w14:paraId="559064B6" w14:textId="77777777" w:rsidR="00551F7C" w:rsidRPr="002E249D" w:rsidRDefault="00551F7C" w:rsidP="002E249D">
      <w:pPr>
        <w:spacing w:after="0" w:line="240" w:lineRule="auto"/>
        <w:jc w:val="both"/>
        <w:rPr>
          <w:rFonts w:ascii="Myriad Pro" w:eastAsia="Times New Roman" w:hAnsi="Myriad Pro" w:cs="Arial"/>
          <w:b/>
          <w:sz w:val="24"/>
          <w:szCs w:val="24"/>
          <w:lang w:eastAsia="de-DE"/>
        </w:rPr>
      </w:pPr>
    </w:p>
    <w:p w14:paraId="1F748C29" w14:textId="77777777" w:rsidR="00551F7C" w:rsidRPr="002E249D" w:rsidRDefault="00551F7C" w:rsidP="002E249D">
      <w:pPr>
        <w:spacing w:after="0" w:line="240" w:lineRule="auto"/>
        <w:jc w:val="both"/>
        <w:rPr>
          <w:rFonts w:ascii="Myriad Pro" w:eastAsia="Times New Roman" w:hAnsi="Myriad Pro" w:cs="Arial"/>
          <w:b/>
          <w:sz w:val="24"/>
          <w:szCs w:val="24"/>
        </w:rPr>
      </w:pPr>
      <w:r w:rsidRPr="002E249D">
        <w:rPr>
          <w:rFonts w:ascii="Myriad Pro" w:hAnsi="Myriad Pro"/>
          <w:b/>
          <w:sz w:val="24"/>
          <w:szCs w:val="24"/>
        </w:rPr>
        <w:t xml:space="preserve">Zalecana dawka żywieniowa: </w:t>
      </w:r>
    </w:p>
    <w:p w14:paraId="5531C5E7" w14:textId="77777777" w:rsidR="00551F7C" w:rsidRPr="002E249D" w:rsidRDefault="00551F7C" w:rsidP="002E249D">
      <w:pPr>
        <w:spacing w:after="0" w:line="240" w:lineRule="auto"/>
        <w:jc w:val="both"/>
        <w:rPr>
          <w:rFonts w:ascii="Myriad Pro" w:hAnsi="Myriad Pro"/>
          <w:sz w:val="24"/>
          <w:szCs w:val="24"/>
        </w:rPr>
      </w:pPr>
      <w:r w:rsidRPr="002E249D">
        <w:rPr>
          <w:rFonts w:ascii="Myriad Pro" w:hAnsi="Myriad Pro"/>
          <w:sz w:val="24"/>
          <w:szCs w:val="24"/>
        </w:rPr>
        <w:t xml:space="preserve">Początkowo: Butelkę mocno wstrząsnąć. Podawać 5ml na 1 litr wody pitnej przez 5 dni. Po 5 dniach przerwy ponownie podawać 5ml na 1 litr wody pitnej przez 3 dni.  </w:t>
      </w:r>
    </w:p>
    <w:p w14:paraId="718213EB" w14:textId="092B7F59" w:rsidR="00551F7C" w:rsidRPr="002E249D" w:rsidRDefault="00551F7C" w:rsidP="002E249D">
      <w:pPr>
        <w:spacing w:after="0" w:line="240" w:lineRule="auto"/>
        <w:jc w:val="both"/>
        <w:rPr>
          <w:rFonts w:ascii="Myriad Pro" w:hAnsi="Myriad Pro"/>
          <w:sz w:val="24"/>
          <w:szCs w:val="24"/>
        </w:rPr>
      </w:pPr>
      <w:r w:rsidRPr="002E249D">
        <w:rPr>
          <w:rFonts w:ascii="Myriad Pro" w:hAnsi="Myriad Pro"/>
          <w:sz w:val="24"/>
          <w:szCs w:val="24"/>
        </w:rPr>
        <w:t>Przez cały rok: 5ml na 1 litr wody pitnej</w:t>
      </w:r>
    </w:p>
    <w:p w14:paraId="264318E1" w14:textId="2D97C2F1" w:rsidR="00551F7C" w:rsidRPr="00DA63CC" w:rsidRDefault="00DA63CC" w:rsidP="002E249D">
      <w:pPr>
        <w:spacing w:after="0" w:line="240" w:lineRule="auto"/>
        <w:jc w:val="both"/>
        <w:rPr>
          <w:rFonts w:ascii="Myriad Pro" w:hAnsi="Myriad Pro"/>
          <w:sz w:val="24"/>
          <w:szCs w:val="24"/>
        </w:rPr>
      </w:pPr>
      <w:r w:rsidRPr="00DA63CC">
        <w:rPr>
          <w:rFonts w:ascii="Myriad Pro" w:hAnsi="Myriad Pro"/>
          <w:sz w:val="24"/>
          <w:szCs w:val="24"/>
        </w:rPr>
        <w:t>p</w:t>
      </w:r>
      <w:r w:rsidR="00551F7C" w:rsidRPr="00DA63CC">
        <w:rPr>
          <w:rFonts w:ascii="Myriad Pro" w:hAnsi="Myriad Pro"/>
          <w:sz w:val="24"/>
          <w:szCs w:val="24"/>
        </w:rPr>
        <w:t>oniżej 10°C 1 x w tygodniu</w:t>
      </w:r>
      <w:r w:rsidRPr="00DA63CC">
        <w:rPr>
          <w:rFonts w:ascii="Myriad Pro" w:hAnsi="Myriad Pro"/>
          <w:sz w:val="24"/>
          <w:szCs w:val="24"/>
        </w:rPr>
        <w:t>.</w:t>
      </w:r>
      <w:r w:rsidR="00551F7C" w:rsidRPr="00DA63CC">
        <w:rPr>
          <w:rFonts w:ascii="Myriad Pro" w:hAnsi="Myriad Pro"/>
          <w:sz w:val="24"/>
          <w:szCs w:val="24"/>
        </w:rPr>
        <w:t xml:space="preserve"> </w:t>
      </w:r>
    </w:p>
    <w:p w14:paraId="771E48FA" w14:textId="321E58AA" w:rsidR="00551F7C" w:rsidRPr="00DA63CC" w:rsidRDefault="00DA63CC" w:rsidP="002E249D">
      <w:pPr>
        <w:spacing w:after="0" w:line="240" w:lineRule="auto"/>
        <w:jc w:val="both"/>
        <w:rPr>
          <w:rFonts w:ascii="Myriad Pro" w:hAnsi="Myriad Pro"/>
          <w:sz w:val="24"/>
          <w:szCs w:val="24"/>
        </w:rPr>
      </w:pPr>
      <w:r w:rsidRPr="00DA63CC">
        <w:rPr>
          <w:rFonts w:ascii="Myriad Pro" w:hAnsi="Myriad Pro"/>
          <w:sz w:val="24"/>
          <w:szCs w:val="24"/>
        </w:rPr>
        <w:t>p</w:t>
      </w:r>
      <w:r w:rsidR="00551F7C" w:rsidRPr="00DA63CC">
        <w:rPr>
          <w:rFonts w:ascii="Myriad Pro" w:hAnsi="Myriad Pro"/>
          <w:sz w:val="24"/>
          <w:szCs w:val="24"/>
        </w:rPr>
        <w:t>owyżej 10°C 2 x w tygodniu</w:t>
      </w:r>
      <w:r w:rsidRPr="00DA63CC">
        <w:rPr>
          <w:rFonts w:ascii="Myriad Pro" w:hAnsi="Myriad Pro"/>
          <w:sz w:val="24"/>
          <w:szCs w:val="24"/>
        </w:rPr>
        <w:t>.</w:t>
      </w:r>
      <w:r w:rsidR="00551F7C" w:rsidRPr="00DA63CC">
        <w:rPr>
          <w:rFonts w:ascii="Myriad Pro" w:hAnsi="Myriad Pro"/>
          <w:sz w:val="24"/>
          <w:szCs w:val="24"/>
        </w:rPr>
        <w:t xml:space="preserve"> </w:t>
      </w:r>
    </w:p>
    <w:p w14:paraId="5FE28578" w14:textId="513C45AD" w:rsidR="00551F7C" w:rsidRPr="002E249D" w:rsidRDefault="00DA63CC" w:rsidP="002E249D">
      <w:pPr>
        <w:spacing w:after="0" w:line="240" w:lineRule="auto"/>
        <w:jc w:val="both"/>
        <w:rPr>
          <w:rFonts w:ascii="Myriad Pro" w:hAnsi="Myriad Pro"/>
          <w:sz w:val="24"/>
          <w:szCs w:val="24"/>
        </w:rPr>
      </w:pPr>
      <w:r w:rsidRPr="00DA63CC">
        <w:rPr>
          <w:rFonts w:ascii="Myriad Pro" w:hAnsi="Myriad Pro"/>
          <w:sz w:val="24"/>
          <w:szCs w:val="24"/>
        </w:rPr>
        <w:t>p</w:t>
      </w:r>
      <w:r w:rsidR="00551F7C" w:rsidRPr="00DA63CC">
        <w:rPr>
          <w:rFonts w:ascii="Myriad Pro" w:hAnsi="Myriad Pro"/>
          <w:sz w:val="24"/>
          <w:szCs w:val="24"/>
        </w:rPr>
        <w:t>owyżej 20°C 3 x w tygodniu</w:t>
      </w:r>
      <w:r w:rsidRPr="00DA63CC">
        <w:rPr>
          <w:rFonts w:ascii="Myriad Pro" w:hAnsi="Myriad Pro"/>
          <w:sz w:val="24"/>
          <w:szCs w:val="24"/>
        </w:rPr>
        <w:t>.</w:t>
      </w:r>
      <w:r w:rsidR="00551F7C" w:rsidRPr="002E249D">
        <w:rPr>
          <w:rFonts w:ascii="Myriad Pro" w:hAnsi="Myriad Pro"/>
          <w:sz w:val="24"/>
          <w:szCs w:val="24"/>
        </w:rPr>
        <w:t xml:space="preserve"> </w:t>
      </w:r>
    </w:p>
    <w:p w14:paraId="1027471B" w14:textId="77777777" w:rsidR="00B316FA" w:rsidRPr="002E249D" w:rsidRDefault="00B316FA" w:rsidP="002E249D">
      <w:pPr>
        <w:spacing w:after="0" w:line="240" w:lineRule="auto"/>
        <w:jc w:val="both"/>
        <w:rPr>
          <w:rFonts w:ascii="Myriad Pro" w:hAnsi="Myriad Pro"/>
          <w:b/>
          <w:sz w:val="24"/>
          <w:szCs w:val="24"/>
        </w:rPr>
      </w:pPr>
    </w:p>
    <w:p w14:paraId="4DDF899C" w14:textId="77777777" w:rsidR="00551F7C" w:rsidRPr="002E249D" w:rsidRDefault="00551F7C" w:rsidP="002E249D">
      <w:pPr>
        <w:spacing w:after="0" w:line="240" w:lineRule="auto"/>
        <w:jc w:val="both"/>
        <w:rPr>
          <w:rFonts w:ascii="Myriad Pro" w:hAnsi="Myriad Pro"/>
          <w:sz w:val="24"/>
          <w:szCs w:val="24"/>
        </w:rPr>
      </w:pPr>
      <w:r w:rsidRPr="002E249D">
        <w:rPr>
          <w:rFonts w:ascii="Myriad Pro" w:hAnsi="Myriad Pro"/>
          <w:b/>
          <w:sz w:val="24"/>
          <w:szCs w:val="24"/>
        </w:rPr>
        <w:t>Przechowywanie</w:t>
      </w:r>
      <w:r w:rsidRPr="002E249D">
        <w:rPr>
          <w:rFonts w:ascii="Myriad Pro" w:hAnsi="Myriad Pro"/>
          <w:sz w:val="24"/>
          <w:szCs w:val="24"/>
        </w:rPr>
        <w:t xml:space="preserve">: </w:t>
      </w:r>
      <w:r w:rsidR="00DF4F0A">
        <w:rPr>
          <w:rFonts w:ascii="Myriad Pro" w:hAnsi="Myriad Pro"/>
          <w:sz w:val="24"/>
          <w:szCs w:val="24"/>
        </w:rPr>
        <w:t>P</w:t>
      </w:r>
      <w:r w:rsidRPr="002E249D">
        <w:rPr>
          <w:rFonts w:ascii="Myriad Pro" w:hAnsi="Myriad Pro"/>
          <w:sz w:val="24"/>
          <w:szCs w:val="24"/>
        </w:rPr>
        <w:t>rzechowywać w ciemnym miejscu w temperaturze nieprzekraczającej 25°C</w:t>
      </w:r>
      <w:r w:rsidR="00DF4F0A">
        <w:rPr>
          <w:rFonts w:ascii="Myriad Pro" w:hAnsi="Myriad Pro"/>
          <w:sz w:val="24"/>
          <w:szCs w:val="24"/>
        </w:rPr>
        <w:t>.</w:t>
      </w:r>
    </w:p>
    <w:p w14:paraId="13AF055C" w14:textId="77777777" w:rsidR="00B316FA" w:rsidRPr="002E249D" w:rsidRDefault="00B316FA" w:rsidP="002E249D">
      <w:pPr>
        <w:spacing w:after="0" w:line="240" w:lineRule="auto"/>
        <w:jc w:val="both"/>
        <w:rPr>
          <w:rFonts w:ascii="Myriad Pro" w:hAnsi="Myriad Pro"/>
          <w:b/>
          <w:sz w:val="24"/>
          <w:szCs w:val="24"/>
        </w:rPr>
      </w:pPr>
    </w:p>
    <w:p w14:paraId="3C6D4C2D" w14:textId="77777777" w:rsidR="007F187A" w:rsidRPr="002E249D" w:rsidRDefault="007F187A" w:rsidP="002E249D">
      <w:pPr>
        <w:spacing w:after="0"/>
        <w:rPr>
          <w:rFonts w:ascii="Myriad Pro" w:hAnsi="Myriad Pro"/>
          <w:sz w:val="24"/>
          <w:szCs w:val="24"/>
        </w:rPr>
      </w:pPr>
    </w:p>
    <w:p w14:paraId="48102533" w14:textId="77777777" w:rsidR="002E249D" w:rsidRPr="002E249D" w:rsidRDefault="002E249D">
      <w:pPr>
        <w:spacing w:after="0"/>
        <w:rPr>
          <w:rFonts w:ascii="Myriad Pro" w:hAnsi="Myriad Pro"/>
          <w:sz w:val="24"/>
          <w:szCs w:val="24"/>
        </w:rPr>
      </w:pPr>
    </w:p>
    <w:sectPr w:rsidR="002E249D" w:rsidRPr="002E249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4028" w14:textId="77777777" w:rsidR="00B613A1" w:rsidRDefault="00B613A1" w:rsidP="00527E26">
      <w:pPr>
        <w:spacing w:after="0" w:line="240" w:lineRule="auto"/>
      </w:pPr>
      <w:r>
        <w:separator/>
      </w:r>
    </w:p>
  </w:endnote>
  <w:endnote w:type="continuationSeparator" w:id="0">
    <w:p w14:paraId="6725EC76" w14:textId="77777777" w:rsidR="00B613A1" w:rsidRDefault="00B613A1" w:rsidP="0052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051C" w14:textId="77777777" w:rsidR="00A40ADE" w:rsidRDefault="00A40A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B505" w14:textId="77777777" w:rsidR="00A40ADE" w:rsidRDefault="00A40A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A584" w14:textId="77777777" w:rsidR="00A40ADE" w:rsidRDefault="00A40A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000FA" w14:textId="77777777" w:rsidR="00B613A1" w:rsidRDefault="00B613A1" w:rsidP="00527E26">
      <w:pPr>
        <w:spacing w:after="0" w:line="240" w:lineRule="auto"/>
      </w:pPr>
      <w:r>
        <w:separator/>
      </w:r>
    </w:p>
  </w:footnote>
  <w:footnote w:type="continuationSeparator" w:id="0">
    <w:p w14:paraId="173517FD" w14:textId="77777777" w:rsidR="00B613A1" w:rsidRDefault="00B613A1" w:rsidP="00527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5177" w14:textId="77777777" w:rsidR="00A40ADE" w:rsidRDefault="00A40A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ECA7" w14:textId="77777777" w:rsidR="00424307" w:rsidRDefault="00B316FA" w:rsidP="00B316FA">
    <w:pPr>
      <w:pStyle w:val="Kopfzeile"/>
    </w:pPr>
    <w:r>
      <w:rPr>
        <w:noProof/>
      </w:rPr>
      <w:drawing>
        <wp:inline distT="0" distB="0" distL="0" distR="0" wp14:anchorId="407BFFFD" wp14:editId="70186985">
          <wp:extent cx="1895475" cy="8191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819150"/>
                  </a:xfrm>
                  <a:prstGeom prst="rect">
                    <a:avLst/>
                  </a:prstGeom>
                  <a:noFill/>
                </pic:spPr>
              </pic:pic>
            </a:graphicData>
          </a:graphic>
        </wp:inline>
      </w:drawing>
    </w:r>
  </w:p>
  <w:p w14:paraId="1E606BCE" w14:textId="480CBCCF" w:rsidR="00424307" w:rsidRPr="002E249D" w:rsidRDefault="002E249D" w:rsidP="00B316FA">
    <w:pPr>
      <w:pStyle w:val="Kopfzeile"/>
      <w:rPr>
        <w:rFonts w:ascii="Myriad Pro" w:hAnsi="Myriad Pro" w:cs="Arial"/>
        <w:sz w:val="24"/>
        <w:szCs w:val="24"/>
      </w:rPr>
    </w:pPr>
    <w:r w:rsidRPr="002E249D">
      <w:rPr>
        <w:rFonts w:ascii="Myriad Pro" w:hAnsi="Myriad Pro" w:cs="Arial"/>
        <w:sz w:val="24"/>
        <w:szCs w:val="24"/>
      </w:rPr>
      <w:t xml:space="preserve">Seite </w:t>
    </w:r>
    <w:r w:rsidRPr="002E249D">
      <w:rPr>
        <w:rFonts w:ascii="Myriad Pro" w:hAnsi="Myriad Pro" w:cs="Arial"/>
        <w:sz w:val="24"/>
        <w:szCs w:val="24"/>
      </w:rPr>
      <w:fldChar w:fldCharType="begin"/>
    </w:r>
    <w:r w:rsidRPr="002E249D">
      <w:rPr>
        <w:rFonts w:ascii="Myriad Pro" w:hAnsi="Myriad Pro" w:cs="Arial"/>
        <w:sz w:val="24"/>
        <w:szCs w:val="24"/>
      </w:rPr>
      <w:instrText>PAGE  \* Arabic  \* MERGEFORMAT</w:instrText>
    </w:r>
    <w:r w:rsidRPr="002E249D">
      <w:rPr>
        <w:rFonts w:ascii="Myriad Pro" w:hAnsi="Myriad Pro" w:cs="Arial"/>
        <w:sz w:val="24"/>
        <w:szCs w:val="24"/>
      </w:rPr>
      <w:fldChar w:fldCharType="separate"/>
    </w:r>
    <w:r w:rsidRPr="002E249D">
      <w:rPr>
        <w:rFonts w:ascii="Myriad Pro" w:hAnsi="Myriad Pro" w:cs="Arial"/>
        <w:sz w:val="24"/>
        <w:szCs w:val="24"/>
      </w:rPr>
      <w:t>1</w:t>
    </w:r>
    <w:r w:rsidRPr="002E249D">
      <w:rPr>
        <w:rFonts w:ascii="Myriad Pro" w:hAnsi="Myriad Pro" w:cs="Arial"/>
        <w:sz w:val="24"/>
        <w:szCs w:val="24"/>
      </w:rPr>
      <w:fldChar w:fldCharType="end"/>
    </w:r>
    <w:r w:rsidRPr="002E249D">
      <w:rPr>
        <w:rFonts w:ascii="Myriad Pro" w:hAnsi="Myriad Pro" w:cs="Arial"/>
        <w:sz w:val="24"/>
        <w:szCs w:val="24"/>
      </w:rPr>
      <w:t xml:space="preserve"> von </w:t>
    </w:r>
    <w:r w:rsidRPr="002E249D">
      <w:rPr>
        <w:rFonts w:ascii="Myriad Pro" w:hAnsi="Myriad Pro" w:cs="Arial"/>
        <w:sz w:val="24"/>
        <w:szCs w:val="24"/>
      </w:rPr>
      <w:fldChar w:fldCharType="begin"/>
    </w:r>
    <w:r w:rsidRPr="002E249D">
      <w:rPr>
        <w:rFonts w:ascii="Myriad Pro" w:hAnsi="Myriad Pro" w:cs="Arial"/>
        <w:sz w:val="24"/>
        <w:szCs w:val="24"/>
      </w:rPr>
      <w:instrText>NUMPAGES  \* Arabic  \* MERGEFORMAT</w:instrText>
    </w:r>
    <w:r w:rsidRPr="002E249D">
      <w:rPr>
        <w:rFonts w:ascii="Myriad Pro" w:hAnsi="Myriad Pro" w:cs="Arial"/>
        <w:sz w:val="24"/>
        <w:szCs w:val="24"/>
      </w:rPr>
      <w:fldChar w:fldCharType="separate"/>
    </w:r>
    <w:r w:rsidRPr="002E249D">
      <w:rPr>
        <w:rFonts w:ascii="Myriad Pro" w:hAnsi="Myriad Pro" w:cs="Arial"/>
        <w:sz w:val="24"/>
        <w:szCs w:val="24"/>
      </w:rPr>
      <w:t>2</w:t>
    </w:r>
    <w:r w:rsidRPr="002E249D">
      <w:rPr>
        <w:rFonts w:ascii="Myriad Pro" w:hAnsi="Myriad Pro" w:cs="Arial"/>
        <w:sz w:val="24"/>
        <w:szCs w:val="24"/>
      </w:rPr>
      <w:fldChar w:fldCharType="end"/>
    </w:r>
    <w:r w:rsidRPr="002E249D">
      <w:rPr>
        <w:rFonts w:ascii="Myriad Pro" w:hAnsi="Myriad Pro" w:cs="Arial"/>
        <w:sz w:val="24"/>
        <w:szCs w:val="24"/>
      </w:rPr>
      <w:tab/>
      <w:t>V</w:t>
    </w:r>
    <w:r w:rsidR="00A40ADE">
      <w:rPr>
        <w:rFonts w:ascii="Myriad Pro" w:hAnsi="Myriad Pro" w:cs="Arial"/>
        <w:sz w:val="24"/>
        <w:szCs w:val="24"/>
      </w:rPr>
      <w:t>8</w:t>
    </w:r>
    <w:r w:rsidR="0008393A">
      <w:rPr>
        <w:rFonts w:ascii="Myriad Pro" w:hAnsi="Myriad Pro" w:cs="Arial"/>
        <w:sz w:val="24"/>
        <w:szCs w:val="24"/>
      </w:rPr>
      <w:t xml:space="preserve"> 08.21</w:t>
    </w:r>
    <w:r w:rsidRPr="002E249D">
      <w:rPr>
        <w:rFonts w:ascii="Myriad Pro" w:hAnsi="Myriad Pro" w:cs="Arial"/>
        <w:sz w:val="24"/>
        <w:szCs w:val="24"/>
      </w:rPr>
      <w:tab/>
    </w:r>
    <w:r w:rsidR="0008393A">
      <w:rPr>
        <w:rFonts w:ascii="Myriad Pro" w:hAnsi="Myriad Pro" w:cs="Arial"/>
        <w:sz w:val="24"/>
        <w:szCs w:val="24"/>
      </w:rPr>
      <w:t>18.08.2021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810C" w14:textId="77777777" w:rsidR="00A40ADE" w:rsidRDefault="00A40A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15123"/>
    <w:multiLevelType w:val="hybridMultilevel"/>
    <w:tmpl w:val="06F415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91195B"/>
    <w:multiLevelType w:val="hybridMultilevel"/>
    <w:tmpl w:val="EA288038"/>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6974BF5"/>
    <w:multiLevelType w:val="hybridMultilevel"/>
    <w:tmpl w:val="5D60B0DE"/>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7E010B1"/>
    <w:multiLevelType w:val="hybridMultilevel"/>
    <w:tmpl w:val="256E661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BD4249"/>
    <w:multiLevelType w:val="hybridMultilevel"/>
    <w:tmpl w:val="5D1C75B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F40210"/>
    <w:multiLevelType w:val="hybridMultilevel"/>
    <w:tmpl w:val="363AA08C"/>
    <w:lvl w:ilvl="0" w:tplc="448C1C4E">
      <w:start w:val="1"/>
      <w:numFmt w:val="bullet"/>
      <w:lvlText w:val="-"/>
      <w:lvlJc w:val="left"/>
      <w:pPr>
        <w:ind w:left="720" w:hanging="360"/>
      </w:pPr>
      <w:rPr>
        <w:rFonts w:ascii="Myriad Pro" w:eastAsiaTheme="minorHAnsi" w:hAnsi="Myriad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26"/>
    <w:rsid w:val="0008393A"/>
    <w:rsid w:val="00223F9A"/>
    <w:rsid w:val="002E249D"/>
    <w:rsid w:val="0035275E"/>
    <w:rsid w:val="00457434"/>
    <w:rsid w:val="004A1EBB"/>
    <w:rsid w:val="004C265A"/>
    <w:rsid w:val="00527E26"/>
    <w:rsid w:val="00551F7C"/>
    <w:rsid w:val="00565678"/>
    <w:rsid w:val="005933BF"/>
    <w:rsid w:val="005F328A"/>
    <w:rsid w:val="006B78B2"/>
    <w:rsid w:val="007504E6"/>
    <w:rsid w:val="00755E39"/>
    <w:rsid w:val="007E72A5"/>
    <w:rsid w:val="007F187A"/>
    <w:rsid w:val="00845C8B"/>
    <w:rsid w:val="008561C5"/>
    <w:rsid w:val="00896015"/>
    <w:rsid w:val="008F19EA"/>
    <w:rsid w:val="009409B0"/>
    <w:rsid w:val="0099091F"/>
    <w:rsid w:val="009B611E"/>
    <w:rsid w:val="00A319D7"/>
    <w:rsid w:val="00A40ADE"/>
    <w:rsid w:val="00AD193E"/>
    <w:rsid w:val="00B0776A"/>
    <w:rsid w:val="00B316FA"/>
    <w:rsid w:val="00B350BB"/>
    <w:rsid w:val="00B443BF"/>
    <w:rsid w:val="00B613A1"/>
    <w:rsid w:val="00BA6EC2"/>
    <w:rsid w:val="00BB6C30"/>
    <w:rsid w:val="00C26132"/>
    <w:rsid w:val="00C81DF9"/>
    <w:rsid w:val="00CD25A4"/>
    <w:rsid w:val="00D54B36"/>
    <w:rsid w:val="00D84326"/>
    <w:rsid w:val="00DA63CC"/>
    <w:rsid w:val="00DF4F0A"/>
    <w:rsid w:val="00EB3B1B"/>
    <w:rsid w:val="00ED0243"/>
    <w:rsid w:val="00F7497B"/>
    <w:rsid w:val="00FE2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64647A7"/>
  <w15:chartTrackingRefBased/>
  <w15:docId w15:val="{42DD6329-F164-4556-8020-146B9D9D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7E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527E26"/>
    <w:rPr>
      <w:i/>
      <w:iCs/>
    </w:rPr>
  </w:style>
  <w:style w:type="character" w:customStyle="1" w:styleId="style22">
    <w:name w:val="style22"/>
    <w:basedOn w:val="Absatz-Standardschriftart"/>
    <w:rsid w:val="00527E26"/>
  </w:style>
  <w:style w:type="character" w:styleId="Hyperlink">
    <w:name w:val="Hyperlink"/>
    <w:rsid w:val="00527E26"/>
    <w:rPr>
      <w:color w:val="0000FF"/>
      <w:u w:val="single"/>
    </w:rPr>
  </w:style>
  <w:style w:type="paragraph" w:styleId="Kopfzeile">
    <w:name w:val="header"/>
    <w:basedOn w:val="Standard"/>
    <w:link w:val="KopfzeileZchn"/>
    <w:uiPriority w:val="99"/>
    <w:unhideWhenUsed/>
    <w:rsid w:val="00527E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7E26"/>
  </w:style>
  <w:style w:type="paragraph" w:styleId="Listenabsatz">
    <w:name w:val="List Paragraph"/>
    <w:basedOn w:val="Standard"/>
    <w:uiPriority w:val="34"/>
    <w:qFormat/>
    <w:rsid w:val="00527E26"/>
    <w:pPr>
      <w:ind w:left="720"/>
      <w:contextualSpacing/>
    </w:pPr>
  </w:style>
  <w:style w:type="paragraph" w:styleId="Fuzeile">
    <w:name w:val="footer"/>
    <w:basedOn w:val="Standard"/>
    <w:link w:val="FuzeileZchn"/>
    <w:uiPriority w:val="99"/>
    <w:unhideWhenUsed/>
    <w:rsid w:val="00527E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7E26"/>
  </w:style>
  <w:style w:type="character" w:styleId="NichtaufgelsteErwhnung">
    <w:name w:val="Unresolved Mention"/>
    <w:basedOn w:val="Absatz-Standardschriftart"/>
    <w:uiPriority w:val="99"/>
    <w:semiHidden/>
    <w:unhideWhenUsed/>
    <w:rsid w:val="00527E26"/>
    <w:rPr>
      <w:color w:val="605E5C"/>
      <w:shd w:val="clear" w:color="auto" w:fill="E1DFDD"/>
    </w:rPr>
  </w:style>
  <w:style w:type="character" w:styleId="Kommentarzeichen">
    <w:name w:val="annotation reference"/>
    <w:basedOn w:val="Absatz-Standardschriftart"/>
    <w:uiPriority w:val="99"/>
    <w:semiHidden/>
    <w:unhideWhenUsed/>
    <w:rsid w:val="00B0776A"/>
    <w:rPr>
      <w:sz w:val="16"/>
      <w:szCs w:val="16"/>
    </w:rPr>
  </w:style>
  <w:style w:type="paragraph" w:styleId="Kommentartext">
    <w:name w:val="annotation text"/>
    <w:basedOn w:val="Standard"/>
    <w:link w:val="KommentartextZchn"/>
    <w:uiPriority w:val="99"/>
    <w:semiHidden/>
    <w:unhideWhenUsed/>
    <w:rsid w:val="00B077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776A"/>
    <w:rPr>
      <w:sz w:val="20"/>
      <w:szCs w:val="20"/>
    </w:rPr>
  </w:style>
  <w:style w:type="paragraph" w:styleId="Kommentarthema">
    <w:name w:val="annotation subject"/>
    <w:basedOn w:val="Kommentartext"/>
    <w:next w:val="Kommentartext"/>
    <w:link w:val="KommentarthemaZchn"/>
    <w:uiPriority w:val="99"/>
    <w:semiHidden/>
    <w:unhideWhenUsed/>
    <w:rsid w:val="00B0776A"/>
    <w:rPr>
      <w:b/>
      <w:bCs/>
    </w:rPr>
  </w:style>
  <w:style w:type="character" w:customStyle="1" w:styleId="KommentarthemaZchn">
    <w:name w:val="Kommentarthema Zchn"/>
    <w:basedOn w:val="KommentartextZchn"/>
    <w:link w:val="Kommentarthema"/>
    <w:uiPriority w:val="99"/>
    <w:semiHidden/>
    <w:rsid w:val="00B0776A"/>
    <w:rPr>
      <w:b/>
      <w:bCs/>
      <w:sz w:val="20"/>
      <w:szCs w:val="20"/>
    </w:rPr>
  </w:style>
  <w:style w:type="paragraph" w:styleId="Sprechblasentext">
    <w:name w:val="Balloon Text"/>
    <w:basedOn w:val="Standard"/>
    <w:link w:val="SprechblasentextZchn"/>
    <w:uiPriority w:val="99"/>
    <w:semiHidden/>
    <w:unhideWhenUsed/>
    <w:rsid w:val="00B077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776A"/>
    <w:rPr>
      <w:rFonts w:ascii="Segoe UI" w:hAnsi="Segoe UI" w:cs="Segoe UI"/>
      <w:sz w:val="18"/>
      <w:szCs w:val="18"/>
    </w:rPr>
  </w:style>
  <w:style w:type="character" w:styleId="Fett">
    <w:name w:val="Strong"/>
    <w:basedOn w:val="Absatz-Standardschriftart"/>
    <w:uiPriority w:val="22"/>
    <w:qFormat/>
    <w:rsid w:val="00896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6896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Weckwerth</dc:creator>
  <cp:keywords/>
  <dc:description/>
  <cp:lastModifiedBy>Lynn Messerschmidt</cp:lastModifiedBy>
  <cp:revision>16</cp:revision>
  <dcterms:created xsi:type="dcterms:W3CDTF">2020-04-16T12:40:00Z</dcterms:created>
  <dcterms:modified xsi:type="dcterms:W3CDTF">2021-08-19T06:18:00Z</dcterms:modified>
</cp:coreProperties>
</file>